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E92CB8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АДМИНИСТРАЦИЯ</w:t>
      </w:r>
    </w:p>
    <w:p w:rsidR="00E92CB8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КРИВОЯРСКОГО</w:t>
      </w:r>
      <w:r w:rsidR="00A04768" w:rsidRPr="00E92CB8">
        <w:rPr>
          <w:b/>
          <w:color w:val="333333"/>
          <w:sz w:val="24"/>
          <w:szCs w:val="24"/>
        </w:rPr>
        <w:t xml:space="preserve"> МУНИЦИПАЛЬНОГО ОБРАЗО</w:t>
      </w:r>
      <w:r w:rsidR="00E92CB8">
        <w:rPr>
          <w:b/>
          <w:color w:val="333333"/>
          <w:sz w:val="24"/>
          <w:szCs w:val="24"/>
        </w:rPr>
        <w:t xml:space="preserve">ВАНИЯ </w:t>
      </w:r>
    </w:p>
    <w:p w:rsidR="009D5473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</w:t>
      </w:r>
      <w:r w:rsidR="00FB66F4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z w:val="24"/>
          <w:szCs w:val="24"/>
        </w:rPr>
        <w:t>РОВЕНСКОГО МУНИЦИПАЛЬНОГО РАЙОНА</w:t>
      </w:r>
      <w:r w:rsidR="005C3186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Default="009D5473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pacing w:val="24"/>
          <w:sz w:val="24"/>
          <w:szCs w:val="24"/>
        </w:rPr>
        <w:t xml:space="preserve">                                  </w:t>
      </w:r>
    </w:p>
    <w:p w:rsidR="00A04768" w:rsidRPr="009D5473" w:rsidRDefault="009D5473" w:rsidP="009D5473">
      <w:pPr>
        <w:ind w:right="-185"/>
        <w:rPr>
          <w:b/>
          <w:color w:val="333333"/>
          <w:sz w:val="24"/>
          <w:szCs w:val="24"/>
        </w:rPr>
      </w:pPr>
      <w:r>
        <w:rPr>
          <w:b/>
          <w:color w:val="333333"/>
          <w:szCs w:val="28"/>
        </w:rPr>
        <w:t xml:space="preserve">                                                      </w:t>
      </w:r>
      <w:r w:rsidR="00FB66F4">
        <w:rPr>
          <w:b/>
          <w:color w:val="333333"/>
          <w:szCs w:val="28"/>
        </w:rPr>
        <w:t xml:space="preserve">       </w:t>
      </w:r>
      <w:r>
        <w:rPr>
          <w:b/>
          <w:color w:val="333333"/>
          <w:szCs w:val="28"/>
        </w:rPr>
        <w:t xml:space="preserve">  </w:t>
      </w:r>
      <w:r w:rsidR="00A04768" w:rsidRPr="00E92CB8">
        <w:rPr>
          <w:b/>
          <w:color w:val="333333"/>
          <w:szCs w:val="28"/>
        </w:rPr>
        <w:t xml:space="preserve"> </w:t>
      </w:r>
      <w:r w:rsidR="00A04768" w:rsidRPr="009D5473">
        <w:rPr>
          <w:b/>
          <w:color w:val="333333"/>
          <w:sz w:val="24"/>
          <w:szCs w:val="24"/>
        </w:rPr>
        <w:t>П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5C3186" w:rsidRDefault="005C3186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081F22" w:rsidRPr="00081F22" w:rsidRDefault="00564C49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от  13</w:t>
      </w:r>
      <w:r w:rsidR="00366A5F">
        <w:rPr>
          <w:b/>
          <w:color w:val="333333"/>
          <w:szCs w:val="28"/>
        </w:rPr>
        <w:t>.0</w:t>
      </w:r>
      <w:r>
        <w:rPr>
          <w:b/>
          <w:color w:val="333333"/>
          <w:szCs w:val="28"/>
        </w:rPr>
        <w:t>9</w:t>
      </w:r>
      <w:r w:rsidR="00E81670">
        <w:rPr>
          <w:b/>
          <w:color w:val="333333"/>
          <w:szCs w:val="28"/>
        </w:rPr>
        <w:t>.202</w:t>
      </w:r>
      <w:r>
        <w:rPr>
          <w:b/>
          <w:color w:val="333333"/>
          <w:szCs w:val="28"/>
        </w:rPr>
        <w:t>3</w:t>
      </w:r>
      <w:r w:rsidR="00A04768">
        <w:rPr>
          <w:b/>
          <w:color w:val="333333"/>
          <w:szCs w:val="28"/>
        </w:rPr>
        <w:t xml:space="preserve"> г.        </w:t>
      </w:r>
      <w:r w:rsidR="00FE070E">
        <w:rPr>
          <w:b/>
          <w:color w:val="333333"/>
          <w:szCs w:val="28"/>
        </w:rPr>
        <w:t xml:space="preserve"> </w:t>
      </w:r>
      <w:r w:rsidR="009D5473">
        <w:rPr>
          <w:b/>
          <w:color w:val="333333"/>
          <w:szCs w:val="28"/>
        </w:rPr>
        <w:t xml:space="preserve">        </w:t>
      </w:r>
      <w:r w:rsidR="00912329">
        <w:rPr>
          <w:b/>
          <w:color w:val="333333"/>
          <w:szCs w:val="28"/>
        </w:rPr>
        <w:t xml:space="preserve">    </w:t>
      </w:r>
      <w:r>
        <w:rPr>
          <w:b/>
          <w:color w:val="333333"/>
          <w:szCs w:val="28"/>
        </w:rPr>
        <w:t xml:space="preserve">     </w:t>
      </w:r>
      <w:r w:rsidR="00912329">
        <w:rPr>
          <w:b/>
          <w:color w:val="333333"/>
          <w:szCs w:val="28"/>
        </w:rPr>
        <w:t xml:space="preserve">  </w:t>
      </w:r>
      <w:r w:rsidR="009D5473">
        <w:rPr>
          <w:b/>
          <w:color w:val="333333"/>
          <w:szCs w:val="28"/>
        </w:rPr>
        <w:t xml:space="preserve">  </w:t>
      </w:r>
      <w:r w:rsidR="00FE070E">
        <w:rPr>
          <w:b/>
          <w:color w:val="333333"/>
          <w:szCs w:val="28"/>
        </w:rPr>
        <w:t xml:space="preserve">№ </w:t>
      </w:r>
      <w:r>
        <w:rPr>
          <w:b/>
          <w:color w:val="333333"/>
          <w:szCs w:val="28"/>
        </w:rPr>
        <w:t>32</w:t>
      </w:r>
      <w:r w:rsidR="009D5473">
        <w:rPr>
          <w:b/>
          <w:color w:val="333333"/>
          <w:szCs w:val="28"/>
        </w:rPr>
        <w:t xml:space="preserve">                                       </w:t>
      </w:r>
      <w:r w:rsidR="00A04768">
        <w:rPr>
          <w:b/>
          <w:color w:val="333333"/>
          <w:szCs w:val="28"/>
        </w:rPr>
        <w:t xml:space="preserve">с. </w:t>
      </w:r>
      <w:r w:rsidR="00903F4F">
        <w:rPr>
          <w:b/>
          <w:color w:val="333333"/>
          <w:szCs w:val="28"/>
        </w:rPr>
        <w:t>Кривояр</w:t>
      </w:r>
    </w:p>
    <w:p w:rsidR="00081F22" w:rsidRDefault="00081F22" w:rsidP="00081F22">
      <w:pPr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адреса</w:t>
      </w: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жилого дома</w:t>
      </w: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Pr="000E6D5B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В целях наведения должного порядка в адресном хозяйстве села Кривояр  Ровенского района Саратовской области, и в связи с упорядочением нумерации  жилых домов , </w:t>
      </w:r>
      <w:r>
        <w:rPr>
          <w:b/>
          <w:sz w:val="28"/>
          <w:szCs w:val="28"/>
        </w:rPr>
        <w:t xml:space="preserve">ПОСТАНОВЛЯЮ: </w:t>
      </w:r>
    </w:p>
    <w:p w:rsidR="005C3186" w:rsidRDefault="005C3186" w:rsidP="005C3186">
      <w:pPr>
        <w:ind w:firstLine="540"/>
        <w:jc w:val="both"/>
        <w:rPr>
          <w:sz w:val="28"/>
          <w:szCs w:val="28"/>
        </w:rPr>
      </w:pPr>
    </w:p>
    <w:p w:rsidR="005C3186" w:rsidRPr="00682878" w:rsidRDefault="005C3186" w:rsidP="005C3186">
      <w:pPr>
        <w:ind w:firstLine="540"/>
        <w:jc w:val="both"/>
        <w:rPr>
          <w:sz w:val="28"/>
          <w:szCs w:val="28"/>
        </w:rPr>
      </w:pPr>
      <w:r w:rsidRPr="00682878">
        <w:rPr>
          <w:sz w:val="28"/>
          <w:szCs w:val="28"/>
        </w:rPr>
        <w:t>1.Присвоить адрес жилому дому:</w:t>
      </w:r>
    </w:p>
    <w:p w:rsidR="005C3186" w:rsidRPr="00682878" w:rsidRDefault="005C3186" w:rsidP="005C318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1499"/>
        <w:gridCol w:w="2268"/>
        <w:gridCol w:w="1701"/>
        <w:gridCol w:w="1851"/>
        <w:gridCol w:w="1940"/>
      </w:tblGrid>
      <w:tr w:rsidR="005C3186" w:rsidRPr="00682878" w:rsidTr="005C3186">
        <w:tc>
          <w:tcPr>
            <w:tcW w:w="594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№ п\п</w:t>
            </w:r>
          </w:p>
        </w:tc>
        <w:tc>
          <w:tcPr>
            <w:tcW w:w="1499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Здание</w:t>
            </w:r>
          </w:p>
        </w:tc>
        <w:tc>
          <w:tcPr>
            <w:tcW w:w="2268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Владелец</w:t>
            </w:r>
          </w:p>
        </w:tc>
        <w:tc>
          <w:tcPr>
            <w:tcW w:w="1701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Новый адрес</w:t>
            </w:r>
          </w:p>
        </w:tc>
        <w:tc>
          <w:tcPr>
            <w:tcW w:w="1851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Старый адрес</w:t>
            </w:r>
          </w:p>
        </w:tc>
        <w:tc>
          <w:tcPr>
            <w:tcW w:w="1940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Основание</w:t>
            </w:r>
          </w:p>
        </w:tc>
      </w:tr>
      <w:tr w:rsidR="005C3186" w:rsidRPr="00682878" w:rsidTr="005C3186">
        <w:tc>
          <w:tcPr>
            <w:tcW w:w="594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1.</w:t>
            </w:r>
          </w:p>
        </w:tc>
        <w:tc>
          <w:tcPr>
            <w:tcW w:w="1499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Жилой дом</w:t>
            </w:r>
          </w:p>
        </w:tc>
        <w:tc>
          <w:tcPr>
            <w:tcW w:w="2268" w:type="dxa"/>
          </w:tcPr>
          <w:p w:rsidR="005C3186" w:rsidRDefault="00564C49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Мухтаров Урангали</w:t>
            </w:r>
          </w:p>
          <w:p w:rsidR="00564C49" w:rsidRPr="00682878" w:rsidRDefault="00564C49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Мухамбетович</w:t>
            </w:r>
          </w:p>
        </w:tc>
        <w:tc>
          <w:tcPr>
            <w:tcW w:w="1701" w:type="dxa"/>
          </w:tcPr>
          <w:p w:rsidR="005C3186" w:rsidRPr="00682878" w:rsidRDefault="005C3186" w:rsidP="005C31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Село Кривояр ул. Пионерская д.19</w:t>
            </w:r>
          </w:p>
        </w:tc>
        <w:tc>
          <w:tcPr>
            <w:tcW w:w="1851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Кривояр ул. Пионерская д.19/</w:t>
            </w:r>
            <w:r w:rsidR="00564C49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Договор на передачу домов</w:t>
            </w:r>
            <w:r w:rsidR="00564C49">
              <w:rPr>
                <w:sz w:val="28"/>
                <w:szCs w:val="28"/>
              </w:rPr>
              <w:t>, квартир в собственность № 2091 от 12.12</w:t>
            </w:r>
            <w:r>
              <w:rPr>
                <w:sz w:val="28"/>
                <w:szCs w:val="28"/>
              </w:rPr>
              <w:t>.1993</w:t>
            </w:r>
            <w:r w:rsidRPr="00682878">
              <w:rPr>
                <w:sz w:val="28"/>
                <w:szCs w:val="28"/>
              </w:rPr>
              <w:t xml:space="preserve"> г.</w:t>
            </w:r>
          </w:p>
        </w:tc>
      </w:tr>
    </w:tbl>
    <w:p w:rsidR="005C3186" w:rsidRDefault="005C3186" w:rsidP="00081F22">
      <w:pPr>
        <w:rPr>
          <w:b/>
          <w:sz w:val="28"/>
          <w:szCs w:val="28"/>
        </w:rPr>
      </w:pPr>
    </w:p>
    <w:p w:rsidR="005C3186" w:rsidRDefault="005C3186" w:rsidP="00081F22">
      <w:pPr>
        <w:rPr>
          <w:b/>
          <w:sz w:val="28"/>
          <w:szCs w:val="28"/>
        </w:rPr>
      </w:pPr>
    </w:p>
    <w:p w:rsidR="00081F22" w:rsidRPr="00081F22" w:rsidRDefault="00081F22" w:rsidP="00081F22">
      <w:r w:rsidRPr="00081F22">
        <w:rPr>
          <w:b/>
          <w:sz w:val="28"/>
          <w:szCs w:val="28"/>
        </w:rPr>
        <w:t>Глава Кривоярского</w:t>
      </w:r>
    </w:p>
    <w:p w:rsidR="00081F22" w:rsidRPr="00081F22" w:rsidRDefault="00081F22" w:rsidP="00081F22">
      <w:pPr>
        <w:rPr>
          <w:b/>
          <w:sz w:val="28"/>
          <w:szCs w:val="28"/>
        </w:rPr>
      </w:pPr>
      <w:r w:rsidRPr="00081F22">
        <w:rPr>
          <w:b/>
          <w:sz w:val="28"/>
          <w:szCs w:val="28"/>
        </w:rPr>
        <w:t>муниципального образования                                                  Н.Я.Забара</w:t>
      </w:r>
    </w:p>
    <w:p w:rsidR="007068B6" w:rsidRDefault="00081F22" w:rsidP="00081F22">
      <w:pPr>
        <w:ind w:firstLine="62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081F22" w:rsidRDefault="007068B6" w:rsidP="005C3186">
      <w:pPr>
        <w:ind w:firstLine="6237"/>
        <w:jc w:val="center"/>
      </w:pPr>
      <w:r>
        <w:rPr>
          <w:b/>
          <w:sz w:val="28"/>
          <w:szCs w:val="28"/>
        </w:rPr>
        <w:t xml:space="preserve">                     </w:t>
      </w:r>
      <w:r w:rsidR="00081F22">
        <w:rPr>
          <w:b/>
          <w:sz w:val="28"/>
          <w:szCs w:val="28"/>
        </w:rPr>
        <w:t xml:space="preserve"> </w:t>
      </w:r>
    </w:p>
    <w:p w:rsidR="00081F22" w:rsidRDefault="00081F22" w:rsidP="005C3186">
      <w:pPr>
        <w:jc w:val="both"/>
      </w:pPr>
    </w:p>
    <w:sectPr w:rsidR="00081F22" w:rsidSect="005C3186">
      <w:headerReference w:type="default" r:id="rId9"/>
      <w:pgSz w:w="11906" w:h="16838"/>
      <w:pgMar w:top="851" w:right="851" w:bottom="851" w:left="1418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460" w:rsidRDefault="00D27460" w:rsidP="00F2264C">
      <w:r>
        <w:separator/>
      </w:r>
    </w:p>
  </w:endnote>
  <w:endnote w:type="continuationSeparator" w:id="1">
    <w:p w:rsidR="00D27460" w:rsidRDefault="00D27460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460" w:rsidRDefault="00D27460" w:rsidP="00F2264C">
      <w:r>
        <w:separator/>
      </w:r>
    </w:p>
  </w:footnote>
  <w:footnote w:type="continuationSeparator" w:id="1">
    <w:p w:rsidR="00D27460" w:rsidRDefault="00D27460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2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F010C"/>
    <w:rsid w:val="00120434"/>
    <w:rsid w:val="00180C7B"/>
    <w:rsid w:val="001844B4"/>
    <w:rsid w:val="0019681C"/>
    <w:rsid w:val="001A5830"/>
    <w:rsid w:val="001B1C44"/>
    <w:rsid w:val="001D51EC"/>
    <w:rsid w:val="001E7319"/>
    <w:rsid w:val="001F382B"/>
    <w:rsid w:val="0024318A"/>
    <w:rsid w:val="00284EB6"/>
    <w:rsid w:val="003059B5"/>
    <w:rsid w:val="00313663"/>
    <w:rsid w:val="003559BF"/>
    <w:rsid w:val="00356ABE"/>
    <w:rsid w:val="00366A5F"/>
    <w:rsid w:val="003F2E20"/>
    <w:rsid w:val="004028CD"/>
    <w:rsid w:val="00412DDE"/>
    <w:rsid w:val="00425DF6"/>
    <w:rsid w:val="00446626"/>
    <w:rsid w:val="00452EDF"/>
    <w:rsid w:val="00466C5E"/>
    <w:rsid w:val="004B18AF"/>
    <w:rsid w:val="004E21EA"/>
    <w:rsid w:val="004F082B"/>
    <w:rsid w:val="004F7C6C"/>
    <w:rsid w:val="00510B0D"/>
    <w:rsid w:val="00513A42"/>
    <w:rsid w:val="00524B8B"/>
    <w:rsid w:val="00555599"/>
    <w:rsid w:val="00564C49"/>
    <w:rsid w:val="005B0E03"/>
    <w:rsid w:val="005C3186"/>
    <w:rsid w:val="005D24E0"/>
    <w:rsid w:val="005D3490"/>
    <w:rsid w:val="006001A3"/>
    <w:rsid w:val="00601734"/>
    <w:rsid w:val="00626826"/>
    <w:rsid w:val="00645019"/>
    <w:rsid w:val="00650F2F"/>
    <w:rsid w:val="006538F6"/>
    <w:rsid w:val="006A6C0D"/>
    <w:rsid w:val="006B080A"/>
    <w:rsid w:val="006E0FBD"/>
    <w:rsid w:val="006E5E3F"/>
    <w:rsid w:val="007068B6"/>
    <w:rsid w:val="00717DDF"/>
    <w:rsid w:val="00731AAB"/>
    <w:rsid w:val="00753A8F"/>
    <w:rsid w:val="00784F11"/>
    <w:rsid w:val="00792DAA"/>
    <w:rsid w:val="007E4916"/>
    <w:rsid w:val="00842A31"/>
    <w:rsid w:val="00844AF7"/>
    <w:rsid w:val="00850B8A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67115"/>
    <w:rsid w:val="00984F66"/>
    <w:rsid w:val="009A2F56"/>
    <w:rsid w:val="009A3A1A"/>
    <w:rsid w:val="009B2164"/>
    <w:rsid w:val="009D5473"/>
    <w:rsid w:val="00A04768"/>
    <w:rsid w:val="00A43ADD"/>
    <w:rsid w:val="00A4402D"/>
    <w:rsid w:val="00B11AEF"/>
    <w:rsid w:val="00B121EC"/>
    <w:rsid w:val="00B15E23"/>
    <w:rsid w:val="00B17399"/>
    <w:rsid w:val="00B23EA2"/>
    <w:rsid w:val="00B63328"/>
    <w:rsid w:val="00B66DAC"/>
    <w:rsid w:val="00B95600"/>
    <w:rsid w:val="00BA71A9"/>
    <w:rsid w:val="00BC4517"/>
    <w:rsid w:val="00BC5BDB"/>
    <w:rsid w:val="00C02C96"/>
    <w:rsid w:val="00C11EC4"/>
    <w:rsid w:val="00C83BB3"/>
    <w:rsid w:val="00C86EF7"/>
    <w:rsid w:val="00C87AE7"/>
    <w:rsid w:val="00C93F52"/>
    <w:rsid w:val="00CB1691"/>
    <w:rsid w:val="00CF18D9"/>
    <w:rsid w:val="00D03C9A"/>
    <w:rsid w:val="00D06381"/>
    <w:rsid w:val="00D16FEE"/>
    <w:rsid w:val="00D2534C"/>
    <w:rsid w:val="00D27460"/>
    <w:rsid w:val="00D353C0"/>
    <w:rsid w:val="00D46F82"/>
    <w:rsid w:val="00DA38E6"/>
    <w:rsid w:val="00DA7341"/>
    <w:rsid w:val="00DB059B"/>
    <w:rsid w:val="00DD2173"/>
    <w:rsid w:val="00E204C7"/>
    <w:rsid w:val="00E36175"/>
    <w:rsid w:val="00E40C24"/>
    <w:rsid w:val="00E567A5"/>
    <w:rsid w:val="00E81670"/>
    <w:rsid w:val="00E87952"/>
    <w:rsid w:val="00E92CB8"/>
    <w:rsid w:val="00EA30C8"/>
    <w:rsid w:val="00EA5495"/>
    <w:rsid w:val="00EB2BB5"/>
    <w:rsid w:val="00EF56CF"/>
    <w:rsid w:val="00F2264C"/>
    <w:rsid w:val="00F4755D"/>
    <w:rsid w:val="00F60A5C"/>
    <w:rsid w:val="00F74428"/>
    <w:rsid w:val="00F84CF0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0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4</cp:revision>
  <cp:lastPrinted>2023-09-13T05:53:00Z</cp:lastPrinted>
  <dcterms:created xsi:type="dcterms:W3CDTF">2023-09-13T05:51:00Z</dcterms:created>
  <dcterms:modified xsi:type="dcterms:W3CDTF">2023-09-13T05:54:00Z</dcterms:modified>
</cp:coreProperties>
</file>