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56" w:rsidRDefault="009E2656" w:rsidP="009E2656">
      <w:pPr>
        <w:jc w:val="center"/>
      </w:pPr>
    </w:p>
    <w:p w:rsidR="009E2656" w:rsidRDefault="009E2656" w:rsidP="009E265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56" w:rsidRPr="00003ED6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E2656" w:rsidRPr="00003ED6" w:rsidRDefault="00E239AD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КРИВОЯРСКОГО</w:t>
      </w:r>
      <w:r w:rsidR="009E2656" w:rsidRPr="00003ED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0736ED" w:rsidRDefault="009E2656" w:rsidP="00003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РОВЕНСКОГО</w:t>
      </w:r>
      <w:r w:rsidR="000736ED" w:rsidRPr="00003ED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003ED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003ED6" w:rsidRDefault="009E2656" w:rsidP="00E239A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D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239AD" w:rsidRDefault="00E239AD" w:rsidP="00E239A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656" w:rsidRPr="0025468C" w:rsidRDefault="009E2656" w:rsidP="009E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68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3ABB" w:rsidRPr="0025468C" w:rsidRDefault="009E2656" w:rsidP="009E2656">
      <w:pPr>
        <w:rPr>
          <w:rFonts w:ascii="Times New Roman" w:hAnsi="Times New Roman" w:cs="Times New Roman"/>
          <w:b/>
          <w:sz w:val="28"/>
          <w:szCs w:val="28"/>
        </w:rPr>
      </w:pPr>
      <w:r w:rsidRPr="0025468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4A73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1B7406">
        <w:rPr>
          <w:rFonts w:ascii="Times New Roman" w:hAnsi="Times New Roman" w:cs="Times New Roman"/>
          <w:b/>
          <w:sz w:val="28"/>
          <w:szCs w:val="28"/>
        </w:rPr>
        <w:t>07</w:t>
      </w:r>
      <w:r w:rsidR="00964A73">
        <w:rPr>
          <w:rFonts w:ascii="Times New Roman" w:hAnsi="Times New Roman" w:cs="Times New Roman"/>
          <w:b/>
          <w:sz w:val="28"/>
          <w:szCs w:val="28"/>
        </w:rPr>
        <w:t xml:space="preserve"> » июля </w:t>
      </w:r>
      <w:r w:rsidR="0071019C">
        <w:rPr>
          <w:rFonts w:ascii="Times New Roman" w:hAnsi="Times New Roman" w:cs="Times New Roman"/>
          <w:b/>
          <w:sz w:val="28"/>
          <w:szCs w:val="28"/>
        </w:rPr>
        <w:t>2023</w:t>
      </w:r>
      <w:r w:rsidR="003E06A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25468C" w:rsidRPr="0025468C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25                                           </w:t>
      </w:r>
      <w:r w:rsidRPr="0025468C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E239AD">
        <w:rPr>
          <w:rFonts w:ascii="Times New Roman" w:hAnsi="Times New Roman" w:cs="Times New Roman"/>
          <w:b/>
          <w:sz w:val="28"/>
          <w:szCs w:val="28"/>
        </w:rPr>
        <w:t>Кривояр</w:t>
      </w:r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AB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"Согласование вывода объектов централизованных систем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холодного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водоснабжения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(или)</w:t>
      </w:r>
      <w:r w:rsidR="00B47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водоотведения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в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ремонт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из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ABB">
        <w:rPr>
          <w:rFonts w:ascii="Times New Roman" w:hAnsi="Times New Roman" w:cs="Times New Roman"/>
          <w:b/>
          <w:sz w:val="28"/>
          <w:szCs w:val="28"/>
        </w:rPr>
        <w:t>эксплуатации"</w:t>
      </w:r>
    </w:p>
    <w:p w:rsidR="006A3ABB" w:rsidRDefault="006A3ABB" w:rsidP="006A3AB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ABB" w:rsidRDefault="006A3ABB" w:rsidP="006A3ABB">
      <w:pPr>
        <w:pStyle w:val="a8"/>
        <w:ind w:right="170" w:firstLine="708"/>
        <w:jc w:val="both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В</w:t>
      </w:r>
      <w:r w:rsidR="001B7406">
        <w:rPr>
          <w:sz w:val="26"/>
          <w:szCs w:val="26"/>
        </w:rPr>
        <w:t xml:space="preserve"> соответствии </w:t>
      </w:r>
      <w:r w:rsidRPr="006F3E0A">
        <w:rPr>
          <w:sz w:val="26"/>
          <w:szCs w:val="26"/>
        </w:rPr>
        <w:t>с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Федеральным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законом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27.07.2010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№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210-ФЗ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организации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предоставления государственных и муниципальных услуг», руководствуясь </w:t>
      </w:r>
      <w:hyperlink r:id="rId6">
        <w:r w:rsidRPr="006F3E0A">
          <w:rPr>
            <w:sz w:val="26"/>
            <w:szCs w:val="26"/>
          </w:rPr>
          <w:t xml:space="preserve">ст. 16 </w:t>
        </w:r>
      </w:hyperlink>
      <w:r w:rsidRPr="006F3E0A">
        <w:rPr>
          <w:sz w:val="26"/>
          <w:szCs w:val="26"/>
        </w:rPr>
        <w:t>Федерального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закона от 06.10.2003 N 131-ФЗ "Об общих принципах организации местного самоуправления 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Российской Федерации", </w:t>
      </w:r>
      <w:hyperlink r:id="rId7">
        <w:r w:rsidRPr="006F3E0A">
          <w:rPr>
            <w:sz w:val="26"/>
            <w:szCs w:val="26"/>
          </w:rPr>
          <w:t>Федеральным законом</w:t>
        </w:r>
      </w:hyperlink>
      <w:r w:rsidRPr="006F3E0A">
        <w:rPr>
          <w:sz w:val="26"/>
          <w:szCs w:val="26"/>
        </w:rPr>
        <w:t xml:space="preserve"> от 07.12.2011 N 416-ФЗ "О водоснабжении 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водоотведении", </w:t>
      </w:r>
      <w:hyperlink r:id="rId8">
        <w:r w:rsidRPr="006F3E0A">
          <w:rPr>
            <w:sz w:val="26"/>
            <w:szCs w:val="26"/>
          </w:rPr>
          <w:t xml:space="preserve">постановлением </w:t>
        </w:r>
      </w:hyperlink>
      <w:r w:rsidRPr="006F3E0A">
        <w:rPr>
          <w:sz w:val="26"/>
          <w:szCs w:val="26"/>
        </w:rPr>
        <w:t>Правительства Российской Федерации от 29.07.2013 N 642 "Об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Правил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1B7406">
        <w:rPr>
          <w:sz w:val="26"/>
          <w:szCs w:val="26"/>
        </w:rPr>
        <w:t xml:space="preserve"> внесении и</w:t>
      </w:r>
      <w:r w:rsidRPr="006F3E0A">
        <w:rPr>
          <w:sz w:val="26"/>
          <w:szCs w:val="26"/>
        </w:rPr>
        <w:t>зменения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proofErr w:type="gramEnd"/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Правительства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13февраля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2006г.N 83",Постановление</w:t>
      </w:r>
      <w:r w:rsidR="001B7406">
        <w:rPr>
          <w:sz w:val="26"/>
          <w:szCs w:val="26"/>
        </w:rPr>
        <w:t xml:space="preserve"> </w:t>
      </w:r>
      <w:r w:rsidR="00BE5F88">
        <w:rPr>
          <w:spacing w:val="1"/>
          <w:sz w:val="26"/>
          <w:szCs w:val="26"/>
        </w:rPr>
        <w:t>а</w:t>
      </w:r>
      <w:r w:rsidRPr="006F3E0A">
        <w:rPr>
          <w:sz w:val="26"/>
          <w:szCs w:val="26"/>
        </w:rPr>
        <w:t>дминистрации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="001B7406">
        <w:rPr>
          <w:sz w:val="26"/>
          <w:szCs w:val="26"/>
        </w:rPr>
        <w:t xml:space="preserve"> </w:t>
      </w:r>
      <w:r w:rsidR="00BE5F88">
        <w:rPr>
          <w:sz w:val="26"/>
          <w:szCs w:val="26"/>
        </w:rPr>
        <w:t>09.06.2023</w:t>
      </w:r>
      <w:r w:rsidRPr="006F3E0A">
        <w:rPr>
          <w:sz w:val="26"/>
          <w:szCs w:val="26"/>
        </w:rPr>
        <w:t>г</w:t>
      </w:r>
      <w:r w:rsidR="00A27A80">
        <w:rPr>
          <w:sz w:val="26"/>
          <w:szCs w:val="26"/>
        </w:rPr>
        <w:t xml:space="preserve">.    </w:t>
      </w:r>
      <w:r w:rsidRPr="006F3E0A">
        <w:rPr>
          <w:sz w:val="26"/>
          <w:szCs w:val="26"/>
        </w:rPr>
        <w:t xml:space="preserve">№ </w:t>
      </w:r>
      <w:r w:rsidR="00A27A80">
        <w:rPr>
          <w:sz w:val="26"/>
          <w:szCs w:val="26"/>
        </w:rPr>
        <w:t>33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«Об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утверждении</w:t>
      </w:r>
      <w:r w:rsidR="001B7406">
        <w:rPr>
          <w:sz w:val="26"/>
          <w:szCs w:val="26"/>
        </w:rPr>
        <w:t xml:space="preserve"> </w:t>
      </w:r>
      <w:r w:rsidR="00A27A80">
        <w:rPr>
          <w:spacing w:val="1"/>
          <w:sz w:val="26"/>
          <w:szCs w:val="26"/>
        </w:rPr>
        <w:t>правил</w:t>
      </w:r>
      <w:r w:rsidRPr="006F3E0A">
        <w:rPr>
          <w:sz w:val="26"/>
          <w:szCs w:val="26"/>
        </w:rPr>
        <w:t xml:space="preserve"> разработки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утверждения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административных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муниципальных услуг», руководствуясь Уставом </w:t>
      </w:r>
      <w:r w:rsidR="00E239AD">
        <w:rPr>
          <w:sz w:val="26"/>
          <w:szCs w:val="26"/>
        </w:rPr>
        <w:t>Кривоярского</w:t>
      </w:r>
      <w:r w:rsidRPr="006F3E0A">
        <w:rPr>
          <w:sz w:val="26"/>
          <w:szCs w:val="26"/>
        </w:rPr>
        <w:t xml:space="preserve"> муниципального образования,</w:t>
      </w:r>
      <w:r w:rsidR="000736ED">
        <w:rPr>
          <w:sz w:val="26"/>
          <w:szCs w:val="26"/>
        </w:rPr>
        <w:t xml:space="preserve"> администрация </w:t>
      </w:r>
      <w:r w:rsidR="00E239AD">
        <w:rPr>
          <w:sz w:val="26"/>
          <w:szCs w:val="26"/>
        </w:rPr>
        <w:t>Кривоярского</w:t>
      </w:r>
      <w:r w:rsidR="000736ED">
        <w:rPr>
          <w:sz w:val="26"/>
          <w:szCs w:val="26"/>
        </w:rPr>
        <w:t xml:space="preserve"> муниципального образования</w:t>
      </w:r>
      <w:proofErr w:type="gramStart"/>
      <w:r w:rsidR="000736ED">
        <w:rPr>
          <w:sz w:val="26"/>
          <w:szCs w:val="26"/>
        </w:rPr>
        <w:t xml:space="preserve"> ,</w:t>
      </w:r>
      <w:proofErr w:type="gramEnd"/>
      <w:r w:rsidR="000736ED" w:rsidRPr="000736ED">
        <w:rPr>
          <w:b/>
          <w:sz w:val="26"/>
          <w:szCs w:val="26"/>
        </w:rPr>
        <w:t>ПОСТАНОВЛЯЕТ:</w:t>
      </w:r>
    </w:p>
    <w:p w:rsidR="00444A6A" w:rsidRPr="006F3E0A" w:rsidRDefault="00444A6A" w:rsidP="006A3ABB">
      <w:pPr>
        <w:pStyle w:val="a8"/>
        <w:ind w:right="170" w:firstLine="708"/>
        <w:jc w:val="both"/>
        <w:rPr>
          <w:sz w:val="26"/>
          <w:szCs w:val="26"/>
        </w:rPr>
      </w:pP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74"/>
        </w:tabs>
        <w:ind w:right="175" w:firstLine="420"/>
        <w:rPr>
          <w:sz w:val="26"/>
          <w:szCs w:val="26"/>
        </w:rPr>
      </w:pPr>
      <w:r w:rsidRPr="006F3E0A">
        <w:rPr>
          <w:sz w:val="26"/>
          <w:szCs w:val="26"/>
        </w:rPr>
        <w:t>Утвердить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 из эксплуатации"(Приложение1).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  <w:tab w:val="left" w:pos="968"/>
        </w:tabs>
        <w:ind w:left="780" w:right="173" w:hanging="241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Разместить</w:t>
      </w:r>
      <w:proofErr w:type="gramEnd"/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официальном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сайте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образования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информационно-телекоммуникационной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сети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«Интернет»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</w:tabs>
        <w:ind w:left="780" w:hanging="241"/>
        <w:rPr>
          <w:sz w:val="26"/>
          <w:szCs w:val="26"/>
        </w:rPr>
      </w:pPr>
      <w:r w:rsidRPr="006F3E0A">
        <w:rPr>
          <w:sz w:val="26"/>
          <w:szCs w:val="26"/>
        </w:rPr>
        <w:t>Настояще</w:t>
      </w:r>
      <w:r w:rsidRPr="006F3E0A">
        <w:rPr>
          <w:spacing w:val="-2"/>
          <w:sz w:val="26"/>
          <w:szCs w:val="26"/>
        </w:rPr>
        <w:t xml:space="preserve">е </w:t>
      </w:r>
      <w:r w:rsidRPr="006F3E0A">
        <w:rPr>
          <w:sz w:val="26"/>
          <w:szCs w:val="26"/>
        </w:rPr>
        <w:t>постановлени</w:t>
      </w:r>
      <w:r w:rsidRPr="006F3E0A">
        <w:rPr>
          <w:spacing w:val="-4"/>
          <w:sz w:val="26"/>
          <w:szCs w:val="26"/>
        </w:rPr>
        <w:t xml:space="preserve">е </w:t>
      </w:r>
      <w:r w:rsidRPr="006F3E0A">
        <w:rPr>
          <w:sz w:val="26"/>
          <w:szCs w:val="26"/>
        </w:rPr>
        <w:t>вступае</w:t>
      </w:r>
      <w:r w:rsidRPr="006F3E0A">
        <w:rPr>
          <w:spacing w:val="-3"/>
          <w:sz w:val="26"/>
          <w:szCs w:val="26"/>
        </w:rPr>
        <w:t xml:space="preserve">т </w:t>
      </w:r>
      <w:r w:rsidRPr="006F3E0A">
        <w:rPr>
          <w:spacing w:val="-2"/>
          <w:sz w:val="26"/>
          <w:szCs w:val="26"/>
        </w:rPr>
        <w:t xml:space="preserve">в </w:t>
      </w:r>
      <w:r w:rsidRPr="006F3E0A">
        <w:rPr>
          <w:sz w:val="26"/>
          <w:szCs w:val="26"/>
        </w:rPr>
        <w:t>сил</w:t>
      </w:r>
      <w:r w:rsidRPr="006F3E0A">
        <w:rPr>
          <w:spacing w:val="-8"/>
          <w:sz w:val="26"/>
          <w:szCs w:val="26"/>
        </w:rPr>
        <w:t xml:space="preserve">у </w:t>
      </w:r>
      <w:r w:rsidRPr="006F3E0A">
        <w:rPr>
          <w:spacing w:val="-2"/>
          <w:sz w:val="26"/>
          <w:szCs w:val="26"/>
        </w:rPr>
        <w:t xml:space="preserve">с </w:t>
      </w:r>
      <w:r w:rsidRPr="006F3E0A">
        <w:rPr>
          <w:sz w:val="26"/>
          <w:szCs w:val="26"/>
        </w:rPr>
        <w:t>момент</w:t>
      </w:r>
      <w:r w:rsidRPr="006F3E0A">
        <w:rPr>
          <w:spacing w:val="-4"/>
          <w:sz w:val="26"/>
          <w:szCs w:val="26"/>
        </w:rPr>
        <w:t xml:space="preserve">а </w:t>
      </w:r>
      <w:r w:rsidRPr="006F3E0A">
        <w:rPr>
          <w:sz w:val="26"/>
          <w:szCs w:val="26"/>
        </w:rPr>
        <w:t>официальног</w:t>
      </w:r>
      <w:r w:rsidRPr="006F3E0A">
        <w:rPr>
          <w:spacing w:val="-6"/>
          <w:sz w:val="26"/>
          <w:szCs w:val="26"/>
        </w:rPr>
        <w:t xml:space="preserve">о </w:t>
      </w:r>
      <w:r w:rsidRPr="006F3E0A">
        <w:rPr>
          <w:sz w:val="26"/>
          <w:szCs w:val="26"/>
        </w:rPr>
        <w:t>опубликования.</w:t>
      </w:r>
    </w:p>
    <w:p w:rsidR="006A3ABB" w:rsidRPr="006F3E0A" w:rsidRDefault="006A3ABB" w:rsidP="006A3ABB">
      <w:pPr>
        <w:pStyle w:val="aa"/>
        <w:numPr>
          <w:ilvl w:val="0"/>
          <w:numId w:val="1"/>
        </w:numPr>
        <w:tabs>
          <w:tab w:val="left" w:pos="781"/>
        </w:tabs>
        <w:ind w:left="780" w:hanging="241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Контроль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proofErr w:type="gramEnd"/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выполнением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настоящего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постановления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оставляю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собой.</w:t>
      </w:r>
    </w:p>
    <w:p w:rsidR="006A3ABB" w:rsidRPr="006F3E0A" w:rsidRDefault="006A3ABB" w:rsidP="001F4F4C">
      <w:pPr>
        <w:rPr>
          <w:rFonts w:ascii="Times New Roman" w:hAnsi="Times New Roman" w:cs="Times New Roman"/>
          <w:sz w:val="26"/>
          <w:szCs w:val="26"/>
        </w:rPr>
      </w:pPr>
    </w:p>
    <w:p w:rsidR="001B7406" w:rsidRDefault="009E2656" w:rsidP="000736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E65B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B7406">
        <w:rPr>
          <w:rFonts w:ascii="Times New Roman" w:hAnsi="Times New Roman" w:cs="Times New Roman"/>
          <w:b/>
          <w:sz w:val="28"/>
          <w:szCs w:val="28"/>
        </w:rPr>
        <w:t>Кривоярского</w:t>
      </w:r>
    </w:p>
    <w:p w:rsidR="000736ED" w:rsidRDefault="001B7406" w:rsidP="000736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736ED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  <w:r w:rsidR="000736ED">
        <w:rPr>
          <w:rFonts w:ascii="Times New Roman" w:hAnsi="Times New Roman" w:cs="Times New Roman"/>
          <w:b/>
          <w:sz w:val="28"/>
          <w:szCs w:val="28"/>
        </w:rPr>
        <w:tab/>
      </w:r>
      <w:r w:rsidR="000736ED">
        <w:rPr>
          <w:rFonts w:ascii="Times New Roman" w:hAnsi="Times New Roman" w:cs="Times New Roman"/>
          <w:b/>
          <w:sz w:val="28"/>
          <w:szCs w:val="28"/>
        </w:rPr>
        <w:tab/>
      </w:r>
      <w:r w:rsidR="000736ED">
        <w:rPr>
          <w:rFonts w:ascii="Times New Roman" w:hAnsi="Times New Roman" w:cs="Times New Roman"/>
          <w:b/>
          <w:sz w:val="28"/>
          <w:szCs w:val="28"/>
        </w:rPr>
        <w:tab/>
      </w:r>
      <w:r w:rsidR="000736ED">
        <w:rPr>
          <w:rFonts w:ascii="Times New Roman" w:hAnsi="Times New Roman" w:cs="Times New Roman"/>
          <w:b/>
          <w:sz w:val="28"/>
          <w:szCs w:val="28"/>
        </w:rPr>
        <w:tab/>
      </w:r>
      <w:r w:rsidR="000736ED">
        <w:rPr>
          <w:rFonts w:ascii="Times New Roman" w:hAnsi="Times New Roman" w:cs="Times New Roman"/>
          <w:b/>
          <w:sz w:val="28"/>
          <w:szCs w:val="28"/>
        </w:rPr>
        <w:tab/>
      </w:r>
      <w:r w:rsidR="00E239AD">
        <w:rPr>
          <w:rFonts w:ascii="Times New Roman" w:hAnsi="Times New Roman" w:cs="Times New Roman"/>
          <w:b/>
          <w:sz w:val="28"/>
          <w:szCs w:val="28"/>
        </w:rPr>
        <w:t>Н.Я. Забара</w:t>
      </w:r>
    </w:p>
    <w:p w:rsidR="006F3E0A" w:rsidRDefault="006F3E0A" w:rsidP="00BE65B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27A80" w:rsidRDefault="00A27A80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444A6A" w:rsidRDefault="00444A6A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444A6A" w:rsidRDefault="00444A6A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0736ED" w:rsidRDefault="000736ED" w:rsidP="006F3E0A">
      <w:pPr>
        <w:rPr>
          <w:rFonts w:ascii="Times New Roman" w:hAnsi="Times New Roman" w:cs="Times New Roman"/>
          <w:b/>
          <w:sz w:val="28"/>
          <w:szCs w:val="28"/>
        </w:rPr>
      </w:pPr>
    </w:p>
    <w:p w:rsid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</w:t>
      </w:r>
      <w:r w:rsidR="00E239AD">
        <w:rPr>
          <w:rFonts w:ascii="Times New Roman" w:hAnsi="Times New Roman" w:cs="Times New Roman"/>
        </w:rPr>
        <w:t>Кривоярского</w:t>
      </w:r>
      <w:r>
        <w:rPr>
          <w:rFonts w:ascii="Times New Roman" w:hAnsi="Times New Roman" w:cs="Times New Roman"/>
        </w:rPr>
        <w:t xml:space="preserve"> МО</w:t>
      </w:r>
    </w:p>
    <w:p w:rsidR="006A3ABB" w:rsidRPr="006F3E0A" w:rsidRDefault="006F3E0A" w:rsidP="006F3E0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</w:t>
      </w:r>
      <w:r w:rsidR="001B740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от </w:t>
      </w:r>
      <w:r w:rsidR="00046634">
        <w:rPr>
          <w:rFonts w:ascii="Times New Roman" w:hAnsi="Times New Roman" w:cs="Times New Roman"/>
        </w:rPr>
        <w:t xml:space="preserve">«  </w:t>
      </w:r>
      <w:r w:rsidR="001B7406">
        <w:rPr>
          <w:rFonts w:ascii="Times New Roman" w:hAnsi="Times New Roman" w:cs="Times New Roman"/>
        </w:rPr>
        <w:t>07</w:t>
      </w:r>
      <w:r w:rsidR="00046634">
        <w:rPr>
          <w:rFonts w:ascii="Times New Roman" w:hAnsi="Times New Roman" w:cs="Times New Roman"/>
        </w:rPr>
        <w:t xml:space="preserve"> » июля</w:t>
      </w:r>
      <w:bookmarkStart w:id="0" w:name="_GoBack"/>
      <w:bookmarkEnd w:id="0"/>
      <w:r w:rsidR="001B7406">
        <w:rPr>
          <w:rFonts w:ascii="Times New Roman" w:hAnsi="Times New Roman" w:cs="Times New Roman"/>
        </w:rPr>
        <w:t xml:space="preserve"> </w:t>
      </w:r>
      <w:r w:rsidR="00DF1705">
        <w:rPr>
          <w:rFonts w:ascii="Times New Roman" w:hAnsi="Times New Roman" w:cs="Times New Roman"/>
        </w:rPr>
        <w:t>2023г.</w:t>
      </w:r>
    </w:p>
    <w:p w:rsidR="006A3ABB" w:rsidRPr="006F3E0A" w:rsidRDefault="006A3ABB" w:rsidP="006A3ABB">
      <w:pPr>
        <w:pStyle w:val="a8"/>
        <w:spacing w:before="4"/>
        <w:ind w:left="0"/>
        <w:rPr>
          <w:sz w:val="26"/>
          <w:szCs w:val="26"/>
        </w:rPr>
      </w:pPr>
    </w:p>
    <w:p w:rsidR="006A3ABB" w:rsidRPr="00444A6A" w:rsidRDefault="006A3ABB" w:rsidP="00444A6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A6A">
        <w:rPr>
          <w:rFonts w:ascii="Times New Roman" w:hAnsi="Times New Roman" w:cs="Times New Roman"/>
          <w:b/>
          <w:sz w:val="28"/>
          <w:szCs w:val="28"/>
        </w:rPr>
        <w:t>АДМИНИСТРАТИВНЫЙ</w:t>
      </w:r>
      <w:r w:rsidR="00B47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A6A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6A3ABB" w:rsidRPr="00444A6A" w:rsidRDefault="00A27A80" w:rsidP="00444A6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A6A">
        <w:rPr>
          <w:rFonts w:ascii="Times New Roman" w:hAnsi="Times New Roman" w:cs="Times New Roman"/>
          <w:b/>
          <w:sz w:val="28"/>
          <w:szCs w:val="28"/>
        </w:rPr>
        <w:t>«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Согласование вывода объектов централизованных систем холодного водоснабжения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и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(или) водоотведения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в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ремонт и</w:t>
      </w:r>
      <w:r w:rsidR="001B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ABB" w:rsidRPr="00444A6A">
        <w:rPr>
          <w:rFonts w:ascii="Times New Roman" w:hAnsi="Times New Roman" w:cs="Times New Roman"/>
          <w:b/>
          <w:sz w:val="28"/>
          <w:szCs w:val="28"/>
        </w:rPr>
        <w:t>из эксплуатации</w:t>
      </w:r>
      <w:r w:rsidRPr="00444A6A">
        <w:rPr>
          <w:rFonts w:ascii="Times New Roman" w:hAnsi="Times New Roman" w:cs="Times New Roman"/>
          <w:b/>
          <w:sz w:val="28"/>
          <w:szCs w:val="28"/>
        </w:rPr>
        <w:t>»</w:t>
      </w:r>
    </w:p>
    <w:p w:rsidR="006A3ABB" w:rsidRPr="00DF41AF" w:rsidRDefault="006A3ABB" w:rsidP="006A3ABB">
      <w:pPr>
        <w:pStyle w:val="11"/>
        <w:numPr>
          <w:ilvl w:val="1"/>
          <w:numId w:val="1"/>
        </w:numPr>
        <w:tabs>
          <w:tab w:val="left" w:pos="4228"/>
        </w:tabs>
        <w:spacing w:before="193"/>
        <w:ind w:hanging="215"/>
        <w:jc w:val="both"/>
        <w:rPr>
          <w:sz w:val="26"/>
          <w:szCs w:val="26"/>
        </w:rPr>
      </w:pPr>
      <w:r w:rsidRPr="00DF41AF">
        <w:rPr>
          <w:sz w:val="26"/>
          <w:szCs w:val="26"/>
        </w:rPr>
        <w:t>Общиеположения</w:t>
      </w:r>
    </w:p>
    <w:p w:rsidR="006A3ABB" w:rsidRPr="006F3E0A" w:rsidRDefault="006A3ABB" w:rsidP="006A3ABB">
      <w:pPr>
        <w:pStyle w:val="a8"/>
        <w:spacing w:before="103"/>
        <w:ind w:right="173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Настоящий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административный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"Согласование вывода объектов централизованных систем холодного водоснабжения 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 в ремонт и из эксплуатации" разработан в целях обеспечения открытости порядка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 муниципальной услуги, повышения качества и доступности ее предоставления,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(административных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процедур).</w:t>
      </w:r>
    </w:p>
    <w:p w:rsidR="001B7406" w:rsidRDefault="001B7406" w:rsidP="006A3ABB">
      <w:pPr>
        <w:pStyle w:val="aa"/>
        <w:numPr>
          <w:ilvl w:val="1"/>
          <w:numId w:val="11"/>
        </w:numPr>
        <w:tabs>
          <w:tab w:val="left" w:pos="954"/>
        </w:tabs>
        <w:ind w:right="169"/>
        <w:rPr>
          <w:sz w:val="26"/>
          <w:szCs w:val="26"/>
        </w:rPr>
      </w:pPr>
    </w:p>
    <w:p w:rsidR="001B7406" w:rsidRPr="00A27A80" w:rsidRDefault="001B7406" w:rsidP="001B7406">
      <w:pPr>
        <w:pStyle w:val="aa"/>
        <w:numPr>
          <w:ilvl w:val="0"/>
          <w:numId w:val="12"/>
        </w:numPr>
        <w:tabs>
          <w:tab w:val="left" w:pos="774"/>
        </w:tabs>
        <w:spacing w:before="1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Основные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понятия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термины,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используемые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тексте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административного</w:t>
      </w:r>
      <w:r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регламента.</w:t>
      </w:r>
    </w:p>
    <w:p w:rsidR="001B7406" w:rsidRDefault="001B7406" w:rsidP="001B7406">
      <w:pPr>
        <w:pStyle w:val="aa"/>
        <w:numPr>
          <w:ilvl w:val="1"/>
          <w:numId w:val="12"/>
        </w:numPr>
        <w:tabs>
          <w:tab w:val="left" w:pos="954"/>
        </w:tabs>
        <w:ind w:right="169"/>
        <w:rPr>
          <w:sz w:val="26"/>
          <w:szCs w:val="26"/>
        </w:rPr>
      </w:pP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69"/>
        <w:rPr>
          <w:sz w:val="26"/>
          <w:szCs w:val="26"/>
        </w:rPr>
      </w:pPr>
      <w:r w:rsidRPr="006F3E0A">
        <w:rPr>
          <w:sz w:val="26"/>
          <w:szCs w:val="26"/>
        </w:rPr>
        <w:t xml:space="preserve">Объект централизованной системы холодного водоснабжения и (или) водоотведения </w:t>
      </w:r>
      <w:proofErr w:type="gramStart"/>
      <w:r w:rsidR="001B7406">
        <w:rPr>
          <w:sz w:val="26"/>
          <w:szCs w:val="26"/>
        </w:rPr>
        <w:t>–</w:t>
      </w:r>
      <w:r w:rsidRPr="006F3E0A">
        <w:rPr>
          <w:sz w:val="26"/>
          <w:szCs w:val="26"/>
        </w:rPr>
        <w:t>и</w:t>
      </w:r>
      <w:proofErr w:type="gramEnd"/>
      <w:r w:rsidRPr="006F3E0A">
        <w:rPr>
          <w:sz w:val="26"/>
          <w:szCs w:val="26"/>
        </w:rPr>
        <w:t>нженерное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сооружение,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состав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непосредственно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используемое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(далее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соответственно-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и(или)водоотведения).</w:t>
      </w:r>
    </w:p>
    <w:p w:rsidR="006A3ABB" w:rsidRPr="006F3E0A" w:rsidRDefault="001B7406" w:rsidP="001B7406">
      <w:pPr>
        <w:pStyle w:val="aa"/>
        <w:numPr>
          <w:ilvl w:val="1"/>
          <w:numId w:val="12"/>
        </w:numPr>
        <w:tabs>
          <w:tab w:val="left" w:pos="954"/>
        </w:tabs>
        <w:ind w:right="175"/>
        <w:rPr>
          <w:sz w:val="26"/>
          <w:szCs w:val="26"/>
        </w:rPr>
      </w:pPr>
      <w:r>
        <w:rPr>
          <w:sz w:val="26"/>
          <w:szCs w:val="26"/>
        </w:rPr>
        <w:t>Централизованна</w:t>
      </w:r>
      <w:r w:rsidR="006A3ABB" w:rsidRPr="006F3E0A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система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(канализации</w:t>
      </w:r>
      <w:proofErr w:type="gramStart"/>
      <w:r w:rsidR="006A3ABB" w:rsidRPr="006F3E0A">
        <w:rPr>
          <w:sz w:val="26"/>
          <w:szCs w:val="26"/>
        </w:rPr>
        <w:t>)-</w:t>
      </w:r>
      <w:proofErr w:type="gramEnd"/>
      <w:r w:rsidR="006A3ABB" w:rsidRPr="006F3E0A">
        <w:rPr>
          <w:sz w:val="26"/>
          <w:szCs w:val="26"/>
        </w:rPr>
        <w:t>комплекс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технологически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связанных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между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собой инженерных сооружений,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предназначенных для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водоотведения.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Централизованная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система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</w:t>
      </w:r>
      <w:proofErr w:type="gramStart"/>
      <w:r w:rsidRPr="006F3E0A">
        <w:rPr>
          <w:sz w:val="26"/>
          <w:szCs w:val="26"/>
        </w:rPr>
        <w:t>я-</w:t>
      </w:r>
      <w:proofErr w:type="gramEnd"/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комплекс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технологически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связанных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между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собой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инженерных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сооружений,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предназначенных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="001B7406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водоподготовки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,транспортировки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 питьевой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(или)технической воды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абонентам.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Планово-предупредительный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="0030684F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объектов-ремонт</w:t>
      </w:r>
      <w:proofErr w:type="spellEnd"/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="0030684F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в том числе водопроводных сетей, осуществляемый в соответствии со сводным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годовым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планом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ремонтов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ХВС и(или) водоотведения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соответственно.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spacing w:before="1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Внеплановый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ремонт-ремонт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отдельных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 таких систем, в том числе водопроводных сетей, осуществляемый в случае инцидентов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аварий,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также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обнаружения</w:t>
      </w:r>
      <w:r w:rsidR="0030684F">
        <w:rPr>
          <w:sz w:val="26"/>
          <w:szCs w:val="26"/>
        </w:rPr>
        <w:t xml:space="preserve">  </w:t>
      </w:r>
      <w:r w:rsidRPr="006F3E0A">
        <w:rPr>
          <w:sz w:val="26"/>
          <w:szCs w:val="26"/>
        </w:rPr>
        <w:t>непредвиденных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обстоятельств,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создающих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риск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возникновения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инцидента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или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аварии.</w:t>
      </w:r>
    </w:p>
    <w:p w:rsidR="006A3ABB" w:rsidRPr="006F3E0A" w:rsidRDefault="00CD22BA" w:rsidP="001B7406">
      <w:pPr>
        <w:pStyle w:val="aa"/>
        <w:numPr>
          <w:ilvl w:val="1"/>
          <w:numId w:val="12"/>
        </w:numPr>
        <w:tabs>
          <w:tab w:val="left" w:pos="954"/>
        </w:tabs>
        <w:ind w:right="172"/>
        <w:rPr>
          <w:sz w:val="26"/>
          <w:szCs w:val="26"/>
        </w:rPr>
      </w:pPr>
      <w:r>
        <w:rPr>
          <w:sz w:val="26"/>
          <w:szCs w:val="26"/>
        </w:rPr>
        <w:t xml:space="preserve">Авария </w:t>
      </w:r>
      <w:r w:rsidR="006A3ABB" w:rsidRPr="006F3E0A">
        <w:rPr>
          <w:sz w:val="26"/>
          <w:szCs w:val="26"/>
        </w:rPr>
        <w:t>повреждение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разрушение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объектов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ХВС</w:t>
      </w:r>
      <w:r>
        <w:rPr>
          <w:sz w:val="26"/>
          <w:szCs w:val="26"/>
        </w:rPr>
        <w:t xml:space="preserve"> </w:t>
      </w:r>
      <w:proofErr w:type="gramStart"/>
      <w:r w:rsidR="006A3ABB" w:rsidRPr="006F3E0A">
        <w:rPr>
          <w:sz w:val="26"/>
          <w:szCs w:val="26"/>
        </w:rPr>
        <w:t>и(</w:t>
      </w:r>
      <w:proofErr w:type="gramEnd"/>
      <w:r w:rsidR="006A3ABB" w:rsidRPr="006F3E0A">
        <w:rPr>
          <w:sz w:val="26"/>
          <w:szCs w:val="26"/>
        </w:rPr>
        <w:t>или)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водоотведения,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приводящее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ограничению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прекращению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холодного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 и(или) водоотведения соответственно, создающее угрозу жизни 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здоровью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людей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или на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носящее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вред окружающей среде.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Инцидент - временная утрата отдельными объектами ХВС и (или) водоотведения, в том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водопроводными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сетями,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способности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функционировать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режиме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Вывод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="00CD22B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эксплуатации-окончательная</w:t>
      </w:r>
      <w:proofErr w:type="spellEnd"/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остановка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объектов,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ХВС</w:t>
      </w:r>
      <w:r w:rsidR="00CD22BA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водоотведения, которая осуществляется в целях их ликвидации или консервации на срок более 1года.</w:t>
      </w:r>
    </w:p>
    <w:p w:rsidR="006A3ABB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Единое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окно-помещение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услугам.</w:t>
      </w:r>
    </w:p>
    <w:p w:rsidR="00A27A80" w:rsidRPr="00A27A80" w:rsidRDefault="00A27A80" w:rsidP="00A27A80">
      <w:pPr>
        <w:tabs>
          <w:tab w:val="left" w:pos="774"/>
        </w:tabs>
        <w:rPr>
          <w:b/>
          <w:sz w:val="26"/>
          <w:szCs w:val="26"/>
        </w:rPr>
      </w:pPr>
    </w:p>
    <w:p w:rsidR="00A27A80" w:rsidRPr="00A27A80" w:rsidRDefault="006A3ABB" w:rsidP="001B7406">
      <w:pPr>
        <w:pStyle w:val="aa"/>
        <w:numPr>
          <w:ilvl w:val="0"/>
          <w:numId w:val="12"/>
        </w:numPr>
        <w:tabs>
          <w:tab w:val="left" w:pos="774"/>
        </w:tabs>
        <w:ind w:hanging="241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Нормативные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правовые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акты,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регулирующие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предоставление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="00CD22B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D73A13">
      <w:pPr>
        <w:pStyle w:val="a8"/>
        <w:ind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регулируется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</w:t>
      </w:r>
      <w:r w:rsidR="00CD22BA">
        <w:rPr>
          <w:sz w:val="26"/>
          <w:szCs w:val="26"/>
        </w:rPr>
        <w:t xml:space="preserve">и </w:t>
      </w:r>
      <w:r w:rsidRPr="006F3E0A">
        <w:rPr>
          <w:sz w:val="26"/>
          <w:szCs w:val="26"/>
        </w:rPr>
        <w:t>нормативно-правовыми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актами:</w:t>
      </w:r>
    </w:p>
    <w:p w:rsidR="006A3ABB" w:rsidRPr="006F3E0A" w:rsidRDefault="00E12786" w:rsidP="001B7406">
      <w:pPr>
        <w:pStyle w:val="aa"/>
        <w:numPr>
          <w:ilvl w:val="1"/>
          <w:numId w:val="12"/>
        </w:numPr>
        <w:tabs>
          <w:tab w:val="left" w:pos="954"/>
          <w:tab w:val="left" w:pos="2584"/>
          <w:tab w:val="left" w:pos="3387"/>
          <w:tab w:val="left" w:pos="3845"/>
          <w:tab w:val="left" w:pos="5158"/>
          <w:tab w:val="left" w:pos="6373"/>
          <w:tab w:val="left" w:pos="6998"/>
          <w:tab w:val="left" w:pos="8521"/>
        </w:tabs>
        <w:ind w:right="174"/>
        <w:rPr>
          <w:sz w:val="26"/>
          <w:szCs w:val="26"/>
        </w:rPr>
      </w:pPr>
      <w:hyperlink r:id="rId9">
        <w:r w:rsidR="006A3ABB" w:rsidRPr="006F3E0A">
          <w:rPr>
            <w:sz w:val="26"/>
            <w:szCs w:val="26"/>
          </w:rPr>
          <w:t>Федеральный</w:t>
        </w:r>
        <w:r w:rsidR="006A3ABB" w:rsidRPr="006F3E0A">
          <w:rPr>
            <w:sz w:val="26"/>
            <w:szCs w:val="26"/>
          </w:rPr>
          <w:tab/>
          <w:t>закон</w:t>
        </w:r>
      </w:hyperlink>
      <w:r w:rsidR="006A3ABB" w:rsidRPr="006F3E0A">
        <w:rPr>
          <w:sz w:val="26"/>
          <w:szCs w:val="26"/>
        </w:rPr>
        <w:tab/>
        <w:t>от</w:t>
      </w:r>
      <w:r w:rsidR="006A3ABB" w:rsidRPr="006F3E0A">
        <w:rPr>
          <w:sz w:val="26"/>
          <w:szCs w:val="26"/>
        </w:rPr>
        <w:tab/>
        <w:t>27.07.2010</w:t>
      </w:r>
      <w:r w:rsidR="006A3ABB" w:rsidRPr="006F3E0A">
        <w:rPr>
          <w:sz w:val="26"/>
          <w:szCs w:val="26"/>
        </w:rPr>
        <w:tab/>
        <w:t>N210-ФЗ</w:t>
      </w:r>
      <w:r w:rsidR="006A3ABB" w:rsidRPr="006F3E0A">
        <w:rPr>
          <w:sz w:val="26"/>
          <w:szCs w:val="26"/>
        </w:rPr>
        <w:tab/>
        <w:t>"Об</w:t>
      </w:r>
      <w:r w:rsidR="006A3ABB" w:rsidRPr="006F3E0A">
        <w:rPr>
          <w:sz w:val="26"/>
          <w:szCs w:val="26"/>
        </w:rPr>
        <w:tab/>
        <w:t>организации</w:t>
      </w:r>
      <w:r w:rsidR="006A3ABB" w:rsidRPr="006F3E0A">
        <w:rPr>
          <w:sz w:val="26"/>
          <w:szCs w:val="26"/>
        </w:rPr>
        <w:lastRenderedPageBreak/>
        <w:tab/>
      </w:r>
      <w:r w:rsidR="006A3ABB" w:rsidRPr="006F3E0A">
        <w:rPr>
          <w:spacing w:val="-1"/>
          <w:sz w:val="26"/>
          <w:szCs w:val="26"/>
        </w:rPr>
        <w:t>предоставления</w:t>
      </w:r>
      <w:r w:rsidR="0030684F">
        <w:rPr>
          <w:spacing w:val="-1"/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государственных и муниципальных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услуг".</w:t>
      </w:r>
    </w:p>
    <w:p w:rsidR="006A3ABB" w:rsidRPr="006F3E0A" w:rsidRDefault="00E12786" w:rsidP="001B7406">
      <w:pPr>
        <w:pStyle w:val="aa"/>
        <w:numPr>
          <w:ilvl w:val="1"/>
          <w:numId w:val="12"/>
        </w:numPr>
        <w:tabs>
          <w:tab w:val="left" w:pos="954"/>
        </w:tabs>
        <w:ind w:left="953" w:hanging="421"/>
        <w:rPr>
          <w:sz w:val="26"/>
          <w:szCs w:val="26"/>
        </w:rPr>
      </w:pPr>
      <w:hyperlink r:id="rId10">
        <w:r w:rsidR="006A3ABB" w:rsidRPr="006F3E0A">
          <w:rPr>
            <w:sz w:val="26"/>
            <w:szCs w:val="26"/>
          </w:rPr>
          <w:t>Федеральный</w:t>
        </w:r>
        <w:r w:rsidR="0030684F">
          <w:rPr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</w:hyperlink>
      <w:r w:rsidR="0030684F">
        <w:t xml:space="preserve"> </w:t>
      </w:r>
      <w:r w:rsidR="006A3ABB" w:rsidRPr="006F3E0A">
        <w:rPr>
          <w:sz w:val="26"/>
          <w:szCs w:val="26"/>
        </w:rPr>
        <w:t>от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07.12.2011N416-ФЗ</w:t>
      </w:r>
      <w:proofErr w:type="gramStart"/>
      <w:r w:rsidR="006A3ABB" w:rsidRPr="006F3E0A">
        <w:rPr>
          <w:sz w:val="26"/>
          <w:szCs w:val="26"/>
        </w:rPr>
        <w:t>"О</w:t>
      </w:r>
      <w:proofErr w:type="gramEnd"/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водоснабжении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водоотведении".</w:t>
      </w:r>
    </w:p>
    <w:p w:rsidR="006A3ABB" w:rsidRPr="006F3E0A" w:rsidRDefault="00E12786" w:rsidP="001B7406">
      <w:pPr>
        <w:pStyle w:val="aa"/>
        <w:numPr>
          <w:ilvl w:val="1"/>
          <w:numId w:val="12"/>
        </w:numPr>
        <w:tabs>
          <w:tab w:val="left" w:pos="954"/>
        </w:tabs>
        <w:ind w:right="175"/>
        <w:rPr>
          <w:sz w:val="26"/>
          <w:szCs w:val="26"/>
        </w:rPr>
      </w:pPr>
      <w:hyperlink r:id="rId11">
        <w:r w:rsidR="006A3ABB" w:rsidRPr="006F3E0A">
          <w:rPr>
            <w:sz w:val="26"/>
            <w:szCs w:val="26"/>
          </w:rPr>
          <w:t>Федеральный</w:t>
        </w:r>
        <w:r w:rsidR="0030684F">
          <w:rPr>
            <w:sz w:val="26"/>
            <w:szCs w:val="26"/>
          </w:rPr>
          <w:t xml:space="preserve"> </w:t>
        </w:r>
        <w:r w:rsidR="006A3ABB" w:rsidRPr="006F3E0A">
          <w:rPr>
            <w:sz w:val="26"/>
            <w:szCs w:val="26"/>
          </w:rPr>
          <w:t>закон</w:t>
        </w:r>
      </w:hyperlink>
      <w:r w:rsidR="0030684F">
        <w:t xml:space="preserve"> </w:t>
      </w:r>
      <w:r w:rsidR="006A3ABB" w:rsidRPr="006F3E0A">
        <w:rPr>
          <w:sz w:val="26"/>
          <w:szCs w:val="26"/>
        </w:rPr>
        <w:t>от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06.10.2003N 131-ФЗ</w:t>
      </w:r>
      <w:proofErr w:type="gramStart"/>
      <w:r w:rsidR="006A3ABB" w:rsidRPr="006F3E0A">
        <w:rPr>
          <w:sz w:val="26"/>
          <w:szCs w:val="26"/>
        </w:rPr>
        <w:t>"О</w:t>
      </w:r>
      <w:proofErr w:type="gramEnd"/>
      <w:r w:rsidR="006A3ABB" w:rsidRPr="006F3E0A">
        <w:rPr>
          <w:sz w:val="26"/>
          <w:szCs w:val="26"/>
        </w:rPr>
        <w:t>б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общих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принципах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организации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местного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самоуправления в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Федерации".</w:t>
      </w:r>
    </w:p>
    <w:p w:rsidR="006A3ABB" w:rsidRPr="006F3E0A" w:rsidRDefault="00E12786" w:rsidP="00D73A13">
      <w:pPr>
        <w:pStyle w:val="aa"/>
        <w:tabs>
          <w:tab w:val="left" w:pos="954"/>
        </w:tabs>
        <w:spacing w:before="64"/>
        <w:ind w:left="533" w:right="170" w:firstLine="0"/>
        <w:rPr>
          <w:sz w:val="26"/>
          <w:szCs w:val="26"/>
        </w:rPr>
      </w:pPr>
      <w:hyperlink r:id="rId12">
        <w:r w:rsidR="006A3ABB" w:rsidRPr="006F3E0A">
          <w:rPr>
            <w:sz w:val="26"/>
            <w:szCs w:val="26"/>
          </w:rPr>
          <w:t>Постановление</w:t>
        </w:r>
      </w:hyperlink>
      <w:r w:rsidR="00CD22BA"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Федерации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29.07.2013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N 642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"Об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утверждении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Правил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горячего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водоснабжения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внесении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изменения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постановление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Правительства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Российской Федерации</w:t>
      </w:r>
      <w:r w:rsidR="00CD22BA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 13февраля2006 г.N83".</w:t>
      </w:r>
    </w:p>
    <w:p w:rsidR="006A3ABB" w:rsidRPr="00CD22BA" w:rsidRDefault="006A3ABB" w:rsidP="00CD22BA">
      <w:pPr>
        <w:pStyle w:val="aa"/>
        <w:numPr>
          <w:ilvl w:val="1"/>
          <w:numId w:val="12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Правила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технической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сооружений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коммунального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канализации, утвержденные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Приказом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Госстроя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РФ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30.12.1999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N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168.</w:t>
      </w:r>
      <w:r w:rsidRPr="00CD22BA">
        <w:rPr>
          <w:sz w:val="26"/>
          <w:szCs w:val="26"/>
        </w:rPr>
        <w:t>Устав</w:t>
      </w:r>
      <w:r w:rsidR="001B7406" w:rsidRPr="00CD22BA">
        <w:rPr>
          <w:sz w:val="26"/>
          <w:szCs w:val="26"/>
        </w:rPr>
        <w:t xml:space="preserve"> </w:t>
      </w:r>
      <w:r w:rsidR="00E239AD" w:rsidRPr="00CD22BA">
        <w:rPr>
          <w:sz w:val="26"/>
          <w:szCs w:val="26"/>
        </w:rPr>
        <w:t>Кривоярского</w:t>
      </w:r>
      <w:r w:rsidR="006F3E0A" w:rsidRPr="00CD22BA">
        <w:rPr>
          <w:sz w:val="26"/>
          <w:szCs w:val="26"/>
        </w:rPr>
        <w:t xml:space="preserve"> МО</w:t>
      </w:r>
      <w:r w:rsidRPr="00CD22BA">
        <w:rPr>
          <w:sz w:val="26"/>
          <w:szCs w:val="26"/>
        </w:rPr>
        <w:t>.</w:t>
      </w:r>
    </w:p>
    <w:p w:rsidR="006A3ABB" w:rsidRPr="006F3E0A" w:rsidRDefault="006A3ABB" w:rsidP="00D73A13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1B7406">
      <w:pPr>
        <w:pStyle w:val="aa"/>
        <w:numPr>
          <w:ilvl w:val="0"/>
          <w:numId w:val="12"/>
        </w:numPr>
        <w:tabs>
          <w:tab w:val="left" w:pos="774"/>
        </w:tabs>
        <w:ind w:hanging="241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Категории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заявителей: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Заявителями,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имеющими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право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услуги,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1B7406">
      <w:pPr>
        <w:pStyle w:val="aa"/>
        <w:numPr>
          <w:ilvl w:val="2"/>
          <w:numId w:val="12"/>
        </w:numPr>
        <w:tabs>
          <w:tab w:val="left" w:pos="113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объектов централизованных систем холодного водоснабжения 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ремонт,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случае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="00CD22B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="00CD22B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эксплуатации-собственник</w:t>
      </w:r>
      <w:proofErr w:type="spellEnd"/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9B34CC">
        <w:rPr>
          <w:sz w:val="26"/>
          <w:szCs w:val="26"/>
        </w:rPr>
        <w:t xml:space="preserve"> иные </w:t>
      </w:r>
      <w:r w:rsidRPr="006F3E0A">
        <w:rPr>
          <w:sz w:val="26"/>
          <w:szCs w:val="26"/>
        </w:rPr>
        <w:t>законные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владельцы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таких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объектов.</w:t>
      </w:r>
    </w:p>
    <w:p w:rsidR="006A3ABB" w:rsidRPr="006F3E0A" w:rsidRDefault="006A3ABB" w:rsidP="00D73A13">
      <w:pPr>
        <w:pStyle w:val="a8"/>
        <w:spacing w:before="1"/>
        <w:ind w:left="0"/>
        <w:jc w:val="both"/>
        <w:rPr>
          <w:sz w:val="26"/>
          <w:szCs w:val="26"/>
        </w:rPr>
      </w:pPr>
    </w:p>
    <w:p w:rsidR="006A3ABB" w:rsidRPr="00A27A80" w:rsidRDefault="006A3ABB" w:rsidP="001B7406">
      <w:pPr>
        <w:pStyle w:val="aa"/>
        <w:numPr>
          <w:ilvl w:val="0"/>
          <w:numId w:val="12"/>
        </w:numPr>
        <w:tabs>
          <w:tab w:val="left" w:pos="774"/>
        </w:tabs>
        <w:ind w:hanging="241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информирования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правилах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="009B34CC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нахождения,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справочных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телефонах,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ответственного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услуги:</w:t>
      </w:r>
    </w:p>
    <w:p w:rsidR="006A3ABB" w:rsidRPr="006F3E0A" w:rsidRDefault="00DF41AF" w:rsidP="00D73A13">
      <w:pPr>
        <w:pStyle w:val="a8"/>
        <w:ind w:left="53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администрации </w:t>
      </w:r>
      <w:r w:rsidR="006A3ABB" w:rsidRPr="006F3E0A">
        <w:rPr>
          <w:sz w:val="26"/>
          <w:szCs w:val="26"/>
        </w:rPr>
        <w:t>(далее-специалист).</w:t>
      </w:r>
    </w:p>
    <w:p w:rsidR="006A3ABB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Местонахождениеадминистрации:</w:t>
      </w:r>
      <w:r w:rsidR="00D73A13">
        <w:rPr>
          <w:sz w:val="26"/>
          <w:szCs w:val="26"/>
        </w:rPr>
        <w:t xml:space="preserve"> Саратовская </w:t>
      </w:r>
      <w:r w:rsidRPr="006F3E0A">
        <w:rPr>
          <w:sz w:val="26"/>
          <w:szCs w:val="26"/>
        </w:rPr>
        <w:t>область,</w:t>
      </w:r>
      <w:r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Pr="006F3E0A">
        <w:rPr>
          <w:spacing w:val="-1"/>
          <w:sz w:val="26"/>
          <w:szCs w:val="26"/>
        </w:rPr>
        <w:t>район,</w:t>
      </w:r>
      <w:r w:rsidR="00E239AD">
        <w:rPr>
          <w:spacing w:val="-57"/>
          <w:sz w:val="26"/>
          <w:szCs w:val="26"/>
        </w:rPr>
        <w:t>с. .</w:t>
      </w:r>
      <w:r w:rsidR="00E239AD">
        <w:rPr>
          <w:sz w:val="26"/>
          <w:szCs w:val="26"/>
        </w:rPr>
        <w:t>Кривояр</w:t>
      </w:r>
      <w:r w:rsidR="00E239AD" w:rsidRPr="006F3E0A">
        <w:rPr>
          <w:sz w:val="26"/>
          <w:szCs w:val="26"/>
        </w:rPr>
        <w:t>,ул</w:t>
      </w:r>
      <w:proofErr w:type="gramStart"/>
      <w:r w:rsidR="00E239AD" w:rsidRPr="006F3E0A">
        <w:rPr>
          <w:sz w:val="26"/>
          <w:szCs w:val="26"/>
        </w:rPr>
        <w:t>.</w:t>
      </w:r>
      <w:r w:rsidR="00E239AD">
        <w:rPr>
          <w:sz w:val="26"/>
          <w:szCs w:val="26"/>
        </w:rPr>
        <w:t>С</w:t>
      </w:r>
      <w:proofErr w:type="gramEnd"/>
      <w:r w:rsidR="00E239AD">
        <w:rPr>
          <w:sz w:val="26"/>
          <w:szCs w:val="26"/>
        </w:rPr>
        <w:t>оветская</w:t>
      </w:r>
      <w:r w:rsidR="00E239AD" w:rsidRPr="006F3E0A">
        <w:rPr>
          <w:sz w:val="26"/>
          <w:szCs w:val="26"/>
        </w:rPr>
        <w:t>, дом</w:t>
      </w:r>
      <w:r w:rsidR="00E239AD">
        <w:rPr>
          <w:sz w:val="26"/>
          <w:szCs w:val="26"/>
        </w:rPr>
        <w:t xml:space="preserve"> 7</w:t>
      </w:r>
      <w:r w:rsidR="00E239AD" w:rsidRPr="006F3E0A">
        <w:rPr>
          <w:sz w:val="26"/>
          <w:szCs w:val="26"/>
        </w:rPr>
        <w:t>,</w:t>
      </w:r>
    </w:p>
    <w:p w:rsidR="00D73A13" w:rsidRPr="006F3E0A" w:rsidRDefault="006A3ABB" w:rsidP="00D73A13">
      <w:pPr>
        <w:pStyle w:val="a8"/>
        <w:tabs>
          <w:tab w:val="left" w:pos="3521"/>
          <w:tab w:val="left" w:pos="5471"/>
          <w:tab w:val="left" w:pos="6692"/>
          <w:tab w:val="left" w:pos="7842"/>
          <w:tab w:val="left" w:pos="9484"/>
        </w:tabs>
        <w:ind w:right="17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Почтовыйадрес:</w:t>
      </w:r>
      <w:r w:rsidR="00E239AD">
        <w:rPr>
          <w:sz w:val="26"/>
          <w:szCs w:val="26"/>
        </w:rPr>
        <w:t>413274</w:t>
      </w:r>
      <w:r w:rsidRPr="006F3E0A">
        <w:rPr>
          <w:sz w:val="26"/>
          <w:szCs w:val="26"/>
        </w:rPr>
        <w:t>,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>
        <w:rPr>
          <w:sz w:val="26"/>
          <w:szCs w:val="26"/>
        </w:rPr>
        <w:t xml:space="preserve">с. </w:t>
      </w:r>
      <w:r w:rsidR="00E239AD">
        <w:rPr>
          <w:sz w:val="26"/>
          <w:szCs w:val="26"/>
        </w:rPr>
        <w:t>Кривояр</w:t>
      </w:r>
      <w:r w:rsidR="00D73A13" w:rsidRPr="006F3E0A">
        <w:rPr>
          <w:sz w:val="26"/>
          <w:szCs w:val="26"/>
        </w:rPr>
        <w:t>,ул.</w:t>
      </w:r>
      <w:r w:rsidR="00E239AD">
        <w:rPr>
          <w:sz w:val="26"/>
          <w:szCs w:val="26"/>
        </w:rPr>
        <w:t>Советская</w:t>
      </w:r>
      <w:r w:rsidR="00D73A13" w:rsidRPr="006F3E0A">
        <w:rPr>
          <w:sz w:val="26"/>
          <w:szCs w:val="26"/>
        </w:rPr>
        <w:t>, дом</w:t>
      </w:r>
      <w:r w:rsidR="00E239AD">
        <w:rPr>
          <w:sz w:val="26"/>
          <w:szCs w:val="26"/>
        </w:rPr>
        <w:t xml:space="preserve"> 7</w:t>
      </w:r>
      <w:r w:rsidR="00D73A13" w:rsidRPr="006F3E0A">
        <w:rPr>
          <w:sz w:val="26"/>
          <w:szCs w:val="26"/>
        </w:rPr>
        <w:t xml:space="preserve">, </w:t>
      </w:r>
    </w:p>
    <w:p w:rsidR="00E239AD" w:rsidRDefault="006A3ABB" w:rsidP="00D73A13">
      <w:pPr>
        <w:pStyle w:val="a8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Юридическийадрес:</w:t>
      </w:r>
      <w:r w:rsidR="00E239AD">
        <w:rPr>
          <w:sz w:val="26"/>
          <w:szCs w:val="26"/>
        </w:rPr>
        <w:t>413274</w:t>
      </w:r>
      <w:r w:rsidR="00D73A13" w:rsidRPr="006F3E0A">
        <w:rPr>
          <w:sz w:val="26"/>
          <w:szCs w:val="26"/>
        </w:rPr>
        <w:t>,</w:t>
      </w:r>
      <w:r w:rsidR="00D73A13">
        <w:rPr>
          <w:sz w:val="26"/>
          <w:szCs w:val="26"/>
        </w:rPr>
        <w:t xml:space="preserve">Саратовская </w:t>
      </w:r>
      <w:r w:rsidR="00D73A13" w:rsidRPr="006F3E0A">
        <w:rPr>
          <w:sz w:val="26"/>
          <w:szCs w:val="26"/>
        </w:rPr>
        <w:t>область,</w:t>
      </w:r>
      <w:r w:rsidR="00D73A13" w:rsidRPr="006F3E0A">
        <w:rPr>
          <w:sz w:val="26"/>
          <w:szCs w:val="26"/>
        </w:rPr>
        <w:tab/>
      </w:r>
      <w:r w:rsidR="00D73A13">
        <w:rPr>
          <w:sz w:val="26"/>
          <w:szCs w:val="26"/>
        </w:rPr>
        <w:t xml:space="preserve">Ровенский </w:t>
      </w:r>
      <w:r w:rsidR="00D73A13" w:rsidRPr="006F3E0A">
        <w:rPr>
          <w:spacing w:val="-1"/>
          <w:sz w:val="26"/>
          <w:szCs w:val="26"/>
        </w:rPr>
        <w:t>район,</w:t>
      </w:r>
      <w:r w:rsidR="00D73A13">
        <w:rPr>
          <w:sz w:val="26"/>
          <w:szCs w:val="26"/>
        </w:rPr>
        <w:t xml:space="preserve">с. </w:t>
      </w:r>
      <w:r w:rsidR="00E239AD">
        <w:rPr>
          <w:sz w:val="26"/>
          <w:szCs w:val="26"/>
        </w:rPr>
        <w:t>Кривояр</w:t>
      </w:r>
      <w:r w:rsidR="00E239AD" w:rsidRPr="006F3E0A">
        <w:rPr>
          <w:sz w:val="26"/>
          <w:szCs w:val="26"/>
        </w:rPr>
        <w:t>,ул.</w:t>
      </w:r>
      <w:r w:rsidR="00E239AD">
        <w:rPr>
          <w:sz w:val="26"/>
          <w:szCs w:val="26"/>
        </w:rPr>
        <w:t>Советская</w:t>
      </w:r>
      <w:r w:rsidR="00E239AD" w:rsidRPr="006F3E0A">
        <w:rPr>
          <w:sz w:val="26"/>
          <w:szCs w:val="26"/>
        </w:rPr>
        <w:t>, дом</w:t>
      </w:r>
      <w:r w:rsidR="00E239AD">
        <w:rPr>
          <w:sz w:val="26"/>
          <w:szCs w:val="26"/>
        </w:rPr>
        <w:t xml:space="preserve"> 7</w:t>
      </w:r>
      <w:r w:rsidR="00E239AD" w:rsidRPr="006F3E0A">
        <w:rPr>
          <w:sz w:val="26"/>
          <w:szCs w:val="26"/>
        </w:rPr>
        <w:t xml:space="preserve">, </w:t>
      </w:r>
    </w:p>
    <w:p w:rsidR="006A3ABB" w:rsidRPr="006F3E0A" w:rsidRDefault="006A3ABB" w:rsidP="00D73A13">
      <w:pPr>
        <w:pStyle w:val="a8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График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понедельник–пятницас8.00до17.00,обедс1</w:t>
      </w:r>
      <w:r w:rsidR="00444A6A">
        <w:rPr>
          <w:sz w:val="26"/>
          <w:szCs w:val="26"/>
        </w:rPr>
        <w:t>3</w:t>
      </w:r>
      <w:r w:rsidRPr="006F3E0A">
        <w:rPr>
          <w:sz w:val="26"/>
          <w:szCs w:val="26"/>
        </w:rPr>
        <w:t>.00до 1</w:t>
      </w:r>
      <w:r w:rsidR="00444A6A">
        <w:rPr>
          <w:sz w:val="26"/>
          <w:szCs w:val="26"/>
        </w:rPr>
        <w:t>4.00</w:t>
      </w:r>
      <w:r w:rsidRPr="006F3E0A">
        <w:rPr>
          <w:sz w:val="26"/>
          <w:szCs w:val="26"/>
        </w:rPr>
        <w:t>.</w:t>
      </w:r>
    </w:p>
    <w:p w:rsidR="006A3ABB" w:rsidRPr="006F3E0A" w:rsidRDefault="006A3ABB" w:rsidP="00D73A13">
      <w:pPr>
        <w:pStyle w:val="a8"/>
        <w:ind w:right="2546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Контактные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администрации:8(</w:t>
      </w:r>
      <w:r w:rsidR="00D73A13">
        <w:rPr>
          <w:sz w:val="26"/>
          <w:szCs w:val="26"/>
        </w:rPr>
        <w:t>84596</w:t>
      </w:r>
      <w:r w:rsidRPr="006F3E0A">
        <w:rPr>
          <w:sz w:val="26"/>
          <w:szCs w:val="26"/>
        </w:rPr>
        <w:t xml:space="preserve">) </w:t>
      </w:r>
      <w:r w:rsidR="00D73A13">
        <w:rPr>
          <w:sz w:val="26"/>
          <w:szCs w:val="26"/>
        </w:rPr>
        <w:t>4</w:t>
      </w:r>
      <w:r w:rsidRPr="006F3E0A">
        <w:rPr>
          <w:sz w:val="26"/>
          <w:szCs w:val="26"/>
        </w:rPr>
        <w:t>-</w:t>
      </w:r>
      <w:r w:rsidR="00E239AD">
        <w:rPr>
          <w:sz w:val="26"/>
          <w:szCs w:val="26"/>
        </w:rPr>
        <w:t>13-30</w:t>
      </w:r>
      <w:r w:rsidRPr="006F3E0A">
        <w:rPr>
          <w:sz w:val="26"/>
          <w:szCs w:val="26"/>
        </w:rPr>
        <w:t>.Адрес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="009B34CC">
        <w:rPr>
          <w:sz w:val="26"/>
          <w:szCs w:val="26"/>
        </w:rPr>
        <w:t xml:space="preserve"> </w:t>
      </w:r>
      <w:r w:rsidR="00E239AD" w:rsidRPr="00E239AD">
        <w:rPr>
          <w:sz w:val="26"/>
          <w:szCs w:val="26"/>
        </w:rPr>
        <w:t>adm4504@yandex.ru</w:t>
      </w:r>
      <w:r w:rsidRPr="006F3E0A">
        <w:rPr>
          <w:sz w:val="26"/>
          <w:szCs w:val="26"/>
        </w:rPr>
        <w:t>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spacing w:before="1"/>
        <w:ind w:right="176"/>
        <w:rPr>
          <w:sz w:val="26"/>
          <w:szCs w:val="26"/>
        </w:rPr>
      </w:pPr>
      <w:r w:rsidRPr="006F3E0A">
        <w:rPr>
          <w:sz w:val="26"/>
          <w:szCs w:val="26"/>
        </w:rPr>
        <w:t>Информация о предоставлении муниципальной услуги, об адресе электронной почты,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справочном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графике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работы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содержится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информационно-телекоммуникационной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сети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"Интернет"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официальном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сайте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сельского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поселения</w:t>
      </w:r>
      <w:r w:rsidR="00A27A80">
        <w:rPr>
          <w:sz w:val="26"/>
          <w:szCs w:val="26"/>
        </w:rPr>
        <w:t>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 по вопросам предоставления муниципальной услуги, в том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о </w:t>
      </w:r>
      <w:r w:rsidR="009B34CC">
        <w:rPr>
          <w:sz w:val="26"/>
          <w:szCs w:val="26"/>
        </w:rPr>
        <w:t xml:space="preserve">ходе </w:t>
      </w:r>
      <w:r w:rsidRPr="006F3E0A">
        <w:rPr>
          <w:sz w:val="26"/>
          <w:szCs w:val="26"/>
        </w:rPr>
        <w:t>предоставления, осуществляется:</w:t>
      </w:r>
    </w:p>
    <w:p w:rsidR="006A3ABB" w:rsidRPr="006F3E0A" w:rsidRDefault="00D73A13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>Специалистом администрации</w:t>
      </w:r>
      <w:r w:rsidR="006A3ABB" w:rsidRPr="006F3E0A">
        <w:rPr>
          <w:sz w:val="26"/>
          <w:szCs w:val="26"/>
        </w:rPr>
        <w:t>;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</w:t>
      </w:r>
      <w:r w:rsidR="006A3ABB" w:rsidRPr="006F3E0A">
        <w:rPr>
          <w:sz w:val="26"/>
          <w:szCs w:val="26"/>
        </w:rPr>
        <w:t>осредством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размещения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информационном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стенде.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При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="009B34CC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по</w:t>
      </w:r>
      <w:proofErr w:type="gramEnd"/>
      <w:r w:rsidR="009B34CC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средством</w:t>
      </w:r>
      <w:proofErr w:type="gramEnd"/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связи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</w:t>
      </w:r>
      <w:r w:rsidR="009B34CC">
        <w:rPr>
          <w:sz w:val="26"/>
          <w:szCs w:val="26"/>
        </w:rPr>
        <w:t xml:space="preserve">   по</w:t>
      </w:r>
      <w:r w:rsidRPr="006F3E0A">
        <w:rPr>
          <w:sz w:val="26"/>
          <w:szCs w:val="26"/>
        </w:rPr>
        <w:t>дробно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вежливой (корректной) форме информирует Заявителя по интересующим его вопросам. Ответ на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 звонок должен начинаться с информации о фамилии, имени, отчестве и должности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 имуществу, принявшего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звонок.</w:t>
      </w:r>
    </w:p>
    <w:p w:rsidR="006A3ABB" w:rsidRPr="006F3E0A" w:rsidRDefault="006A3ABB" w:rsidP="00D73A13">
      <w:pPr>
        <w:pStyle w:val="a8"/>
        <w:ind w:right="174" w:firstLine="420"/>
        <w:jc w:val="both"/>
        <w:rPr>
          <w:sz w:val="26"/>
          <w:szCs w:val="26"/>
        </w:rPr>
      </w:pPr>
      <w:proofErr w:type="gramStart"/>
      <w:r w:rsidRPr="006F3E0A">
        <w:rPr>
          <w:sz w:val="26"/>
          <w:szCs w:val="26"/>
        </w:rPr>
        <w:t>Не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допустимо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отказывать</w:t>
      </w:r>
      <w:proofErr w:type="gramEnd"/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получении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консультации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телефону.</w:t>
      </w:r>
      <w:r w:rsidR="009B34CC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При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невозможности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принявшего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телефонный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звонок,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самостоятельно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ответить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поставленный вопрос, обратившемуся должен быть сообщен телефонный номер, по которому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можно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получить необходимую информацию.</w:t>
      </w:r>
      <w:proofErr w:type="gramEnd"/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spacing w:before="1"/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Специалист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информацию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следующим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вопросам: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A3ABB" w:rsidRPr="006F3E0A">
        <w:rPr>
          <w:sz w:val="26"/>
          <w:szCs w:val="26"/>
        </w:rPr>
        <w:t>местонахождении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="00C053A3">
        <w:rPr>
          <w:sz w:val="26"/>
          <w:szCs w:val="26"/>
        </w:rPr>
        <w:t>МО</w:t>
      </w:r>
      <w:r w:rsidR="006A3ABB" w:rsidRPr="006F3E0A">
        <w:rPr>
          <w:sz w:val="26"/>
          <w:szCs w:val="26"/>
        </w:rPr>
        <w:t>;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A3ABB" w:rsidRPr="006F3E0A">
        <w:rPr>
          <w:sz w:val="26"/>
          <w:szCs w:val="26"/>
        </w:rPr>
        <w:t>порядке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услуги;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A3ABB" w:rsidRPr="006F3E0A">
        <w:rPr>
          <w:sz w:val="26"/>
          <w:szCs w:val="26"/>
        </w:rPr>
        <w:t>перечне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документов,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необходимых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услуги;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A3ABB" w:rsidRPr="006F3E0A">
        <w:rPr>
          <w:sz w:val="26"/>
          <w:szCs w:val="26"/>
        </w:rPr>
        <w:t>ходе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сроках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услуги;</w:t>
      </w:r>
    </w:p>
    <w:p w:rsidR="006A3ABB" w:rsidRPr="006F3E0A" w:rsidRDefault="009B34CC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>
        <w:rPr>
          <w:sz w:val="26"/>
          <w:szCs w:val="26"/>
        </w:rPr>
        <w:t xml:space="preserve">о времени </w:t>
      </w:r>
      <w:r w:rsidR="006A3ABB" w:rsidRPr="006F3E0A">
        <w:rPr>
          <w:sz w:val="26"/>
          <w:szCs w:val="26"/>
        </w:rPr>
        <w:t>месте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приема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документов;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64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(бездействия)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 услугу, должностного лица органа, предоставляющего муниципальную услугу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D73A13">
      <w:pPr>
        <w:pStyle w:val="aa"/>
        <w:numPr>
          <w:ilvl w:val="0"/>
          <w:numId w:val="10"/>
        </w:numPr>
        <w:tabs>
          <w:tab w:val="left" w:pos="673"/>
        </w:tabs>
        <w:spacing w:before="1"/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возможности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подачи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форме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электронного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документа,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подписанного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 подписью.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left="953" w:hanging="421"/>
        <w:rPr>
          <w:sz w:val="26"/>
          <w:szCs w:val="26"/>
        </w:rPr>
      </w:pPr>
      <w:r w:rsidRPr="006F3E0A">
        <w:rPr>
          <w:sz w:val="26"/>
          <w:szCs w:val="26"/>
        </w:rPr>
        <w:t>Основными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требованиями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информированию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являются:</w:t>
      </w:r>
    </w:p>
    <w:p w:rsidR="006A3ABB" w:rsidRPr="006F3E0A" w:rsidRDefault="007F5B89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Д</w:t>
      </w:r>
      <w:r w:rsidR="006A3ABB" w:rsidRPr="006F3E0A">
        <w:rPr>
          <w:sz w:val="26"/>
          <w:szCs w:val="26"/>
        </w:rPr>
        <w:t>остоверность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предоставляемой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информации;</w:t>
      </w:r>
    </w:p>
    <w:p w:rsidR="006A3ABB" w:rsidRPr="006F3E0A" w:rsidRDefault="007F5B89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Ч</w:t>
      </w:r>
      <w:r w:rsidR="006A3ABB" w:rsidRPr="006F3E0A">
        <w:rPr>
          <w:sz w:val="26"/>
          <w:szCs w:val="26"/>
        </w:rPr>
        <w:t>еткость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>
        <w:rPr>
          <w:sz w:val="26"/>
          <w:szCs w:val="26"/>
        </w:rPr>
        <w:t xml:space="preserve"> изложении и</w:t>
      </w:r>
      <w:r w:rsidR="006A3ABB" w:rsidRPr="006F3E0A">
        <w:rPr>
          <w:sz w:val="26"/>
          <w:szCs w:val="26"/>
        </w:rPr>
        <w:t>нформации;</w:t>
      </w:r>
    </w:p>
    <w:p w:rsidR="006A3ABB" w:rsidRPr="006F3E0A" w:rsidRDefault="007F5B89" w:rsidP="00D73A13">
      <w:pPr>
        <w:pStyle w:val="aa"/>
        <w:numPr>
          <w:ilvl w:val="0"/>
          <w:numId w:val="10"/>
        </w:numPr>
        <w:tabs>
          <w:tab w:val="left" w:pos="675"/>
        </w:tabs>
        <w:ind w:left="674" w:hanging="142"/>
        <w:rPr>
          <w:sz w:val="26"/>
          <w:szCs w:val="26"/>
        </w:rPr>
      </w:pPr>
      <w:r w:rsidRPr="006F3E0A">
        <w:rPr>
          <w:sz w:val="26"/>
          <w:szCs w:val="26"/>
        </w:rPr>
        <w:t>У</w:t>
      </w:r>
      <w:r w:rsidR="006A3ABB" w:rsidRPr="006F3E0A">
        <w:rPr>
          <w:sz w:val="26"/>
          <w:szCs w:val="26"/>
        </w:rPr>
        <w:t>добство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доступность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информации;</w:t>
      </w:r>
    </w:p>
    <w:p w:rsidR="006A3ABB" w:rsidRPr="006F3E0A" w:rsidRDefault="007F5B89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6A3ABB" w:rsidRPr="006F3E0A">
        <w:rPr>
          <w:sz w:val="26"/>
          <w:szCs w:val="26"/>
        </w:rPr>
        <w:t>перативность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информации;</w:t>
      </w:r>
    </w:p>
    <w:p w:rsidR="006A3ABB" w:rsidRPr="006F3E0A" w:rsidRDefault="007F5B89" w:rsidP="00D73A1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П</w:t>
      </w:r>
      <w:r w:rsidR="006A3ABB" w:rsidRPr="006F3E0A">
        <w:rPr>
          <w:sz w:val="26"/>
          <w:szCs w:val="26"/>
        </w:rPr>
        <w:t>олнота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информирования.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При письменном обращении Заявителей, в том числе в случае направления Заявителем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обращенияпосредствомэлектроннойпочтывадресадминистрациипоселени</w:t>
      </w:r>
      <w:proofErr w:type="gramStart"/>
      <w:r w:rsidRPr="006F3E0A">
        <w:rPr>
          <w:sz w:val="26"/>
          <w:szCs w:val="26"/>
        </w:rPr>
        <w:t>я(</w:t>
      </w:r>
      <w:proofErr w:type="gramEnd"/>
      <w:r w:rsidRPr="006F3E0A">
        <w:rPr>
          <w:sz w:val="26"/>
          <w:szCs w:val="26"/>
        </w:rPr>
        <w:t>далее-администрация),оно подлежит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 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входящей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документации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заместителем главы администрации, ответственным за делопроизводство в течение 3 (трех) дней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момента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его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поступления 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администрацию.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spacing w:before="1"/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Письменное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рассматривается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течение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30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дней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дня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данного обращения 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журнале.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Ответ на письменное обращение направляется посредством почтовой, электронной связи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зависимости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способа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адресу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(адресу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электронной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почты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Заявителя)</w:t>
      </w:r>
      <w:proofErr w:type="gramStart"/>
      <w:r w:rsidRPr="006F3E0A">
        <w:rPr>
          <w:sz w:val="26"/>
          <w:szCs w:val="26"/>
        </w:rPr>
        <w:t>,у</w:t>
      </w:r>
      <w:proofErr w:type="gramEnd"/>
      <w:r w:rsidRPr="006F3E0A">
        <w:rPr>
          <w:sz w:val="26"/>
          <w:szCs w:val="26"/>
        </w:rPr>
        <w:t>казанному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</w:t>
      </w:r>
      <w:r w:rsidR="007F5B89">
        <w:rPr>
          <w:sz w:val="26"/>
          <w:szCs w:val="26"/>
        </w:rPr>
        <w:t xml:space="preserve">анном </w:t>
      </w:r>
      <w:r w:rsidRPr="006F3E0A">
        <w:rPr>
          <w:sz w:val="26"/>
          <w:szCs w:val="26"/>
        </w:rPr>
        <w:t>им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письменном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обращении.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tabs>
          <w:tab w:val="left" w:pos="1081"/>
        </w:tabs>
        <w:ind w:left="1080" w:hanging="541"/>
        <w:rPr>
          <w:sz w:val="26"/>
          <w:szCs w:val="26"/>
        </w:rPr>
      </w:pPr>
      <w:r w:rsidRPr="006F3E0A">
        <w:rPr>
          <w:sz w:val="26"/>
          <w:szCs w:val="26"/>
        </w:rPr>
        <w:t>На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информационном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стенде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размещается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следующая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информация:</w:t>
      </w:r>
    </w:p>
    <w:p w:rsidR="006A3ABB" w:rsidRPr="006F3E0A" w:rsidRDefault="007F5B89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должностном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лице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администрации,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ответственном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включая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информацию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месте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нахождения,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графике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работы,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справочном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телефоне;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2" w:firstLine="420"/>
        <w:rPr>
          <w:sz w:val="26"/>
          <w:szCs w:val="26"/>
        </w:rPr>
      </w:pPr>
      <w:r w:rsidRPr="006F3E0A">
        <w:rPr>
          <w:sz w:val="26"/>
          <w:szCs w:val="26"/>
        </w:rPr>
        <w:t>о порядке предоставления муниципальной услуги и о ходе предоставления муниципальнойуслуги;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перечне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необходимых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для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</w:t>
      </w:r>
      <w:r w:rsidR="00C053A3">
        <w:rPr>
          <w:sz w:val="26"/>
          <w:szCs w:val="26"/>
        </w:rPr>
        <w:t>и</w:t>
      </w:r>
      <w:r w:rsidRPr="006F3E0A">
        <w:rPr>
          <w:sz w:val="26"/>
          <w:szCs w:val="26"/>
        </w:rPr>
        <w:t>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об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образце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оформления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заявления;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времени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месте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spacing w:before="1"/>
        <w:ind w:left="672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б </w:t>
      </w:r>
      <w:r w:rsidRPr="006F3E0A">
        <w:rPr>
          <w:sz w:val="26"/>
          <w:szCs w:val="26"/>
        </w:rPr>
        <w:t>основаниях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отказа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услуги;</w:t>
      </w:r>
    </w:p>
    <w:p w:rsidR="006A3ABB" w:rsidRPr="006F3E0A" w:rsidRDefault="006A3ABB" w:rsidP="00C053A3">
      <w:pPr>
        <w:pStyle w:val="aa"/>
        <w:numPr>
          <w:ilvl w:val="0"/>
          <w:numId w:val="10"/>
        </w:numPr>
        <w:tabs>
          <w:tab w:val="left" w:pos="673"/>
        </w:tabs>
        <w:ind w:right="180" w:firstLine="420"/>
        <w:rPr>
          <w:sz w:val="26"/>
          <w:szCs w:val="26"/>
        </w:rPr>
      </w:pP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  </w:t>
      </w:r>
      <w:r w:rsidRPr="006F3E0A">
        <w:rPr>
          <w:sz w:val="26"/>
          <w:szCs w:val="26"/>
        </w:rPr>
        <w:t>порядке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обжалования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</w:t>
      </w:r>
      <w:proofErr w:type="gramStart"/>
      <w:r w:rsidRPr="006F3E0A">
        <w:rPr>
          <w:sz w:val="26"/>
          <w:szCs w:val="26"/>
        </w:rPr>
        <w:t>й(</w:t>
      </w:r>
      <w:proofErr w:type="gramEnd"/>
      <w:r w:rsidRPr="006F3E0A">
        <w:rPr>
          <w:sz w:val="26"/>
          <w:szCs w:val="26"/>
        </w:rPr>
        <w:t>бездействия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)должностного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предоставляющего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муниципальную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услугу,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 муниципальных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служащих;</w:t>
      </w:r>
    </w:p>
    <w:p w:rsidR="006A3ABB" w:rsidRPr="006F3E0A" w:rsidRDefault="006A3ABB" w:rsidP="00C053A3">
      <w:pPr>
        <w:pStyle w:val="aa"/>
        <w:numPr>
          <w:ilvl w:val="0"/>
          <w:numId w:val="9"/>
        </w:numPr>
        <w:tabs>
          <w:tab w:val="left" w:pos="253"/>
        </w:tabs>
        <w:rPr>
          <w:sz w:val="26"/>
          <w:szCs w:val="26"/>
        </w:rPr>
      </w:pPr>
      <w:r w:rsidRPr="006F3E0A">
        <w:rPr>
          <w:sz w:val="26"/>
          <w:szCs w:val="26"/>
        </w:rPr>
        <w:t>полный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текст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административного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1B7406">
      <w:pPr>
        <w:pStyle w:val="aa"/>
        <w:numPr>
          <w:ilvl w:val="1"/>
          <w:numId w:val="12"/>
        </w:numPr>
        <w:ind w:left="1080" w:right="2408" w:hanging="1081"/>
        <w:rPr>
          <w:sz w:val="26"/>
          <w:szCs w:val="26"/>
        </w:rPr>
      </w:pPr>
      <w:r w:rsidRPr="006F3E0A">
        <w:rPr>
          <w:sz w:val="26"/>
          <w:szCs w:val="26"/>
        </w:rPr>
        <w:t>Информация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предоставляется</w:t>
      </w:r>
      <w:r w:rsidR="007F5B89">
        <w:rPr>
          <w:spacing w:val="-5"/>
          <w:sz w:val="26"/>
          <w:szCs w:val="26"/>
        </w:rPr>
        <w:t xml:space="preserve"> </w:t>
      </w:r>
      <w:r w:rsidR="00C053A3">
        <w:rPr>
          <w:spacing w:val="-5"/>
          <w:sz w:val="26"/>
          <w:szCs w:val="26"/>
        </w:rPr>
        <w:t>б</w:t>
      </w:r>
      <w:r w:rsidRPr="006F3E0A">
        <w:rPr>
          <w:sz w:val="26"/>
          <w:szCs w:val="26"/>
        </w:rPr>
        <w:t>есплатно.</w:t>
      </w:r>
    </w:p>
    <w:p w:rsidR="006A3ABB" w:rsidRPr="00DF41AF" w:rsidRDefault="006A3ABB" w:rsidP="00C053A3">
      <w:pPr>
        <w:pStyle w:val="11"/>
        <w:spacing w:before="112"/>
        <w:ind w:right="2316"/>
        <w:rPr>
          <w:sz w:val="26"/>
          <w:szCs w:val="26"/>
        </w:rPr>
      </w:pPr>
      <w:r w:rsidRPr="00DF41AF">
        <w:rPr>
          <w:sz w:val="26"/>
          <w:szCs w:val="26"/>
        </w:rPr>
        <w:t>II.</w:t>
      </w:r>
      <w:r w:rsidR="007F5B89">
        <w:rPr>
          <w:sz w:val="26"/>
          <w:szCs w:val="26"/>
        </w:rPr>
        <w:t xml:space="preserve"> </w:t>
      </w:r>
      <w:r w:rsidRPr="00DF41AF">
        <w:rPr>
          <w:sz w:val="26"/>
          <w:szCs w:val="26"/>
        </w:rPr>
        <w:t>Стандарт</w:t>
      </w:r>
      <w:r w:rsidR="007F5B89">
        <w:rPr>
          <w:sz w:val="26"/>
          <w:szCs w:val="26"/>
        </w:rPr>
        <w:t xml:space="preserve"> </w:t>
      </w:r>
      <w:r w:rsidRPr="00DF41AF">
        <w:rPr>
          <w:sz w:val="26"/>
          <w:szCs w:val="26"/>
        </w:rPr>
        <w:t>предоставления</w:t>
      </w:r>
      <w:r w:rsidR="007F5B89">
        <w:rPr>
          <w:sz w:val="26"/>
          <w:szCs w:val="26"/>
        </w:rPr>
        <w:t xml:space="preserve"> </w:t>
      </w:r>
      <w:r w:rsidRPr="00DF41AF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DF41AF">
        <w:rPr>
          <w:sz w:val="26"/>
          <w:szCs w:val="26"/>
        </w:rPr>
        <w:t>услуги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81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C053A3">
      <w:pPr>
        <w:pStyle w:val="aa"/>
        <w:numPr>
          <w:ilvl w:val="1"/>
          <w:numId w:val="8"/>
        </w:numPr>
        <w:tabs>
          <w:tab w:val="left" w:pos="1206"/>
        </w:tabs>
        <w:ind w:right="172" w:firstLine="672"/>
        <w:rPr>
          <w:sz w:val="26"/>
          <w:szCs w:val="26"/>
        </w:rPr>
      </w:pPr>
      <w:r w:rsidRPr="006F3E0A">
        <w:rPr>
          <w:sz w:val="26"/>
          <w:szCs w:val="26"/>
        </w:rPr>
        <w:t>Наименование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</w:t>
      </w:r>
      <w:proofErr w:type="gramStart"/>
      <w:r w:rsidRPr="006F3E0A">
        <w:rPr>
          <w:sz w:val="26"/>
          <w:szCs w:val="26"/>
        </w:rPr>
        <w:t>и-</w:t>
      </w:r>
      <w:proofErr w:type="gramEnd"/>
      <w:r w:rsidRPr="006F3E0A">
        <w:rPr>
          <w:sz w:val="26"/>
          <w:szCs w:val="26"/>
        </w:rPr>
        <w:t>"Согласование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вывода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объектов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централизованных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эксплуатации"(далее-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муниципальная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услуга).</w:t>
      </w:r>
    </w:p>
    <w:p w:rsidR="006A3ABB" w:rsidRPr="00A27A80" w:rsidRDefault="006A3ABB" w:rsidP="00C053A3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Наименование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органа,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предоставляющего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муниципальную</w:t>
      </w:r>
      <w:r w:rsidR="007F5B89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услугу</w:t>
      </w:r>
    </w:p>
    <w:p w:rsidR="006A3ABB" w:rsidRPr="006F3E0A" w:rsidRDefault="006A3ABB" w:rsidP="00D73A13">
      <w:pPr>
        <w:pStyle w:val="aa"/>
        <w:numPr>
          <w:ilvl w:val="1"/>
          <w:numId w:val="8"/>
        </w:numPr>
        <w:tabs>
          <w:tab w:val="left" w:pos="1224"/>
          <w:tab w:val="left" w:pos="1225"/>
          <w:tab w:val="left" w:pos="2416"/>
          <w:tab w:val="left" w:pos="4557"/>
          <w:tab w:val="left" w:pos="6472"/>
          <w:tab w:val="left" w:pos="7448"/>
          <w:tab w:val="left" w:pos="8566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Органом,</w:t>
      </w:r>
      <w:r w:rsidRPr="006F3E0A">
        <w:rPr>
          <w:sz w:val="26"/>
          <w:szCs w:val="26"/>
        </w:rPr>
        <w:tab/>
        <w:t>предоставляющим</w:t>
      </w:r>
      <w:r w:rsidRPr="006F3E0A">
        <w:rPr>
          <w:sz w:val="26"/>
          <w:szCs w:val="26"/>
        </w:rPr>
        <w:tab/>
        <w:t>муниципальную</w:t>
      </w:r>
      <w:r w:rsidRPr="006F3E0A">
        <w:rPr>
          <w:sz w:val="26"/>
          <w:szCs w:val="26"/>
        </w:rPr>
        <w:tab/>
        <w:t>услугу,</w:t>
      </w:r>
      <w:r w:rsidRPr="006F3E0A">
        <w:rPr>
          <w:sz w:val="26"/>
          <w:szCs w:val="26"/>
        </w:rPr>
        <w:tab/>
        <w:t>является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администрация</w:t>
      </w:r>
      <w:r w:rsidR="00C053A3">
        <w:rPr>
          <w:sz w:val="26"/>
          <w:szCs w:val="26"/>
        </w:rPr>
        <w:t xml:space="preserve"> 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D73A13" w:rsidRDefault="006A3ABB" w:rsidP="00C053A3">
      <w:pPr>
        <w:pStyle w:val="a8"/>
        <w:tabs>
          <w:tab w:val="left" w:pos="2296"/>
          <w:tab w:val="left" w:pos="3236"/>
          <w:tab w:val="left" w:pos="5121"/>
          <w:tab w:val="left" w:pos="6181"/>
          <w:tab w:val="left" w:pos="8023"/>
          <w:tab w:val="left" w:pos="8516"/>
        </w:tabs>
        <w:ind w:right="182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Должностным</w:t>
      </w:r>
      <w:r w:rsidRPr="006F3E0A">
        <w:rPr>
          <w:sz w:val="26"/>
          <w:szCs w:val="26"/>
        </w:rPr>
        <w:tab/>
        <w:t>лицом</w:t>
      </w:r>
      <w:r w:rsidRPr="006F3E0A">
        <w:rPr>
          <w:sz w:val="26"/>
          <w:szCs w:val="26"/>
        </w:rPr>
        <w:tab/>
        <w:t>администрации</w:t>
      </w:r>
      <w:r w:rsidRPr="006F3E0A">
        <w:rPr>
          <w:sz w:val="26"/>
          <w:szCs w:val="26"/>
        </w:rPr>
        <w:tab/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</w:t>
      </w:r>
      <w:r w:rsidRPr="006F3E0A">
        <w:rPr>
          <w:sz w:val="26"/>
          <w:szCs w:val="26"/>
        </w:rPr>
        <w:tab/>
        <w:t>ответственным</w:t>
      </w:r>
      <w:r w:rsidRPr="006F3E0A">
        <w:rPr>
          <w:sz w:val="26"/>
          <w:szCs w:val="26"/>
        </w:rPr>
        <w:tab/>
        <w:t>за</w:t>
      </w:r>
      <w:r w:rsidRPr="006F3E0A">
        <w:rPr>
          <w:sz w:val="26"/>
          <w:szCs w:val="26"/>
        </w:rPr>
        <w:tab/>
        <w:t>предоставлениемуниципальнойуслуги,являетсяглав</w:t>
      </w:r>
      <w:r w:rsidR="00C053A3">
        <w:rPr>
          <w:sz w:val="26"/>
          <w:szCs w:val="26"/>
        </w:rPr>
        <w:t>а муниципального образования</w:t>
      </w:r>
      <w:proofErr w:type="gramStart"/>
      <w:r w:rsidR="00C053A3">
        <w:rPr>
          <w:sz w:val="26"/>
          <w:szCs w:val="26"/>
        </w:rPr>
        <w:t>.</w:t>
      </w:r>
      <w:r w:rsidRPr="006F3E0A">
        <w:rPr>
          <w:sz w:val="26"/>
          <w:szCs w:val="26"/>
        </w:rPr>
        <w:t>П</w:t>
      </w:r>
      <w:proofErr w:type="gramEnd"/>
      <w:r w:rsidRPr="006F3E0A">
        <w:rPr>
          <w:sz w:val="26"/>
          <w:szCs w:val="26"/>
        </w:rPr>
        <w:t>рипредоставлениимуниципальнойуслугиспециалистывзаимодействуютсфедеральныморганомисполнительнойвласти(еготерриториальныморганом),уполномоченным Правительством Российской Федерации на осуществление государственного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кадастрового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учета,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государственной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регистрации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права,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ведение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Единого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государственного</w:t>
      </w:r>
      <w:r w:rsidR="007F5B89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реестра недвижимости и предоставление сведений, содержащихся в Едином государственном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реестре недвижимости, или подведомственным ему государственным бюджетным учреждением,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наделенным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соответствующими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полномочиями,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структурными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подразделениями администрации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района,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администрации</w:t>
      </w:r>
      <w:r w:rsidR="009B34CC">
        <w:rPr>
          <w:sz w:val="26"/>
          <w:szCs w:val="26"/>
        </w:rPr>
        <w:t xml:space="preserve"> </w:t>
      </w:r>
      <w:r w:rsidR="00C053A3">
        <w:rPr>
          <w:sz w:val="26"/>
          <w:szCs w:val="26"/>
        </w:rPr>
        <w:t>муниципального образования</w:t>
      </w:r>
      <w:r w:rsidRPr="00D73A13">
        <w:rPr>
          <w:sz w:val="26"/>
          <w:szCs w:val="26"/>
        </w:rPr>
        <w:t>,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организациями,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учреждениями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и</w:t>
      </w:r>
      <w:r w:rsidR="009B34CC">
        <w:rPr>
          <w:sz w:val="26"/>
          <w:szCs w:val="26"/>
        </w:rPr>
        <w:t xml:space="preserve"> </w:t>
      </w:r>
      <w:r w:rsidRPr="00D73A13">
        <w:rPr>
          <w:sz w:val="26"/>
          <w:szCs w:val="26"/>
        </w:rPr>
        <w:t>предприятиями.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Результат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338"/>
        </w:tabs>
        <w:ind w:right="180" w:firstLine="804"/>
        <w:rPr>
          <w:sz w:val="26"/>
          <w:szCs w:val="26"/>
        </w:rPr>
      </w:pPr>
      <w:r w:rsidRPr="006F3E0A">
        <w:rPr>
          <w:sz w:val="26"/>
          <w:szCs w:val="26"/>
        </w:rPr>
        <w:t>Результатом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является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выдач</w:t>
      </w:r>
      <w:proofErr w:type="gramStart"/>
      <w:r w:rsidRPr="006F3E0A">
        <w:rPr>
          <w:sz w:val="26"/>
          <w:szCs w:val="26"/>
        </w:rPr>
        <w:t>а(</w:t>
      </w:r>
      <w:proofErr w:type="gramEnd"/>
      <w:r w:rsidRPr="006F3E0A">
        <w:rPr>
          <w:sz w:val="26"/>
          <w:szCs w:val="26"/>
        </w:rPr>
        <w:t>направление)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</w:t>
      </w:r>
      <w:r w:rsidR="0012338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(представителю Заявителя):</w:t>
      </w:r>
    </w:p>
    <w:p w:rsidR="006A3ABB" w:rsidRPr="006F3E0A" w:rsidRDefault="0012338A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</w:t>
      </w:r>
      <w:r w:rsidR="006A3ABB" w:rsidRPr="006F3E0A">
        <w:rPr>
          <w:sz w:val="26"/>
          <w:szCs w:val="26"/>
        </w:rPr>
        <w:t>ведомления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согласовании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вывода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объекта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ХВС</w:t>
      </w:r>
      <w:r>
        <w:rPr>
          <w:sz w:val="26"/>
          <w:szCs w:val="26"/>
        </w:rPr>
        <w:t xml:space="preserve"> </w:t>
      </w:r>
      <w:proofErr w:type="gramStart"/>
      <w:r w:rsidR="006A3ABB" w:rsidRPr="006F3E0A">
        <w:rPr>
          <w:sz w:val="26"/>
          <w:szCs w:val="26"/>
        </w:rPr>
        <w:t>и(</w:t>
      </w:r>
      <w:proofErr w:type="gramEnd"/>
      <w:r w:rsidR="006A3ABB" w:rsidRPr="006F3E0A">
        <w:rPr>
          <w:sz w:val="26"/>
          <w:szCs w:val="26"/>
        </w:rPr>
        <w:t>или)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водоотведения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ремонт;</w:t>
      </w:r>
    </w:p>
    <w:p w:rsidR="006A3ABB" w:rsidRPr="006F3E0A" w:rsidRDefault="0012338A" w:rsidP="006A3ABB">
      <w:pPr>
        <w:pStyle w:val="aa"/>
        <w:numPr>
          <w:ilvl w:val="1"/>
          <w:numId w:val="9"/>
        </w:numPr>
        <w:tabs>
          <w:tab w:val="left" w:pos="675"/>
        </w:tabs>
        <w:ind w:left="674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</w:t>
      </w:r>
      <w:r w:rsidR="006A3ABB" w:rsidRPr="006F3E0A">
        <w:rPr>
          <w:sz w:val="26"/>
          <w:szCs w:val="26"/>
        </w:rPr>
        <w:t>ведомления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согласовании</w:t>
      </w:r>
      <w:r>
        <w:rPr>
          <w:sz w:val="26"/>
          <w:szCs w:val="26"/>
        </w:rPr>
        <w:t xml:space="preserve">       </w:t>
      </w:r>
      <w:r w:rsidR="006A3ABB" w:rsidRPr="006F3E0A">
        <w:rPr>
          <w:sz w:val="26"/>
          <w:szCs w:val="26"/>
        </w:rPr>
        <w:t>вывода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объекта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ХВС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(или</w:t>
      </w:r>
      <w:r>
        <w:rPr>
          <w:sz w:val="26"/>
          <w:szCs w:val="26"/>
        </w:rPr>
        <w:t xml:space="preserve"> </w:t>
      </w:r>
      <w:proofErr w:type="gramStart"/>
      <w:r w:rsidR="006A3ABB" w:rsidRPr="006F3E0A">
        <w:rPr>
          <w:sz w:val="26"/>
          <w:szCs w:val="26"/>
        </w:rPr>
        <w:t>)в</w:t>
      </w:r>
      <w:proofErr w:type="gramEnd"/>
      <w:r w:rsidR="006A3ABB" w:rsidRPr="006F3E0A">
        <w:rPr>
          <w:sz w:val="26"/>
          <w:szCs w:val="26"/>
        </w:rPr>
        <w:t>одоотведения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5"/>
          <w:tab w:val="left" w:pos="2202"/>
          <w:tab w:val="left" w:pos="2526"/>
          <w:tab w:val="left" w:pos="3476"/>
          <w:tab w:val="left" w:pos="4058"/>
          <w:tab w:val="left" w:pos="5492"/>
          <w:tab w:val="left" w:pos="6615"/>
          <w:tab w:val="left" w:pos="7571"/>
          <w:tab w:val="left" w:pos="8578"/>
          <w:tab w:val="left" w:pos="9273"/>
          <w:tab w:val="left" w:pos="9606"/>
        </w:tabs>
        <w:ind w:right="171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уведомления</w:t>
      </w:r>
      <w:r w:rsidRPr="006F3E0A">
        <w:rPr>
          <w:sz w:val="26"/>
          <w:szCs w:val="26"/>
        </w:rPr>
        <w:tab/>
        <w:t>о</w:t>
      </w:r>
      <w:r w:rsidRPr="006F3E0A">
        <w:rPr>
          <w:sz w:val="26"/>
          <w:szCs w:val="26"/>
        </w:rPr>
        <w:tab/>
        <w:t>выкупе</w:t>
      </w:r>
      <w:r w:rsidRPr="006F3E0A">
        <w:rPr>
          <w:sz w:val="26"/>
          <w:szCs w:val="26"/>
        </w:rPr>
        <w:tab/>
        <w:t>или</w:t>
      </w:r>
      <w:r w:rsidRPr="006F3E0A">
        <w:rPr>
          <w:sz w:val="26"/>
          <w:szCs w:val="26"/>
        </w:rPr>
        <w:tab/>
        <w:t>заключении</w:t>
      </w:r>
      <w:r w:rsidRPr="006F3E0A">
        <w:rPr>
          <w:sz w:val="26"/>
          <w:szCs w:val="26"/>
        </w:rPr>
        <w:tab/>
        <w:t>договора</w:t>
      </w:r>
      <w:r w:rsidRPr="006F3E0A">
        <w:rPr>
          <w:sz w:val="26"/>
          <w:szCs w:val="26"/>
        </w:rPr>
        <w:tab/>
        <w:t>аренды</w:t>
      </w:r>
      <w:r w:rsidRPr="006F3E0A">
        <w:rPr>
          <w:sz w:val="26"/>
          <w:szCs w:val="26"/>
        </w:rPr>
        <w:tab/>
        <w:t>объекта</w:t>
      </w:r>
      <w:r w:rsidRPr="006F3E0A">
        <w:rPr>
          <w:sz w:val="26"/>
          <w:szCs w:val="26"/>
        </w:rPr>
        <w:tab/>
        <w:t>ХВС</w:t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(или)</w:t>
      </w:r>
      <w:r w:rsidRPr="006F3E0A">
        <w:rPr>
          <w:sz w:val="26"/>
          <w:szCs w:val="26"/>
        </w:rPr>
        <w:t>водоотведения.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Срок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предоставления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муниципальной</w:t>
      </w:r>
      <w:r w:rsidR="0012338A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6" w:firstLine="516"/>
        <w:rPr>
          <w:sz w:val="26"/>
          <w:szCs w:val="26"/>
        </w:rPr>
      </w:pPr>
      <w:r w:rsidRPr="006F3E0A">
        <w:rPr>
          <w:sz w:val="26"/>
          <w:szCs w:val="26"/>
        </w:rPr>
        <w:t>ВслучаесогласованиявыводавремонтобъектаХВСи(или)водоотведениямуниципальная услуга предоставляется в течение 12 рабочих дней со дня регистрации заявки овыводевремонт объектаХВС и(или) водоотведениявжурналерегистрации.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3"/>
        <w:rPr>
          <w:sz w:val="26"/>
          <w:szCs w:val="26"/>
        </w:rPr>
      </w:pPr>
      <w:r w:rsidRPr="006F3E0A">
        <w:rPr>
          <w:sz w:val="26"/>
          <w:szCs w:val="26"/>
        </w:rPr>
        <w:t>В случае вывода из эксплуатации объекта ХВС и (или) водоотведения муниципальнаяуслугапредоставляетсявтечение6месяцевсоднярегистрацииуведомленияовыводеизэксплуатацииобъектаХВСи(или)водоотведения(далее-уведомлениеовыводеизэксплуатации)вжурналерегистрации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34"/>
        </w:tabs>
        <w:ind w:left="83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Правовыеоснованиядляпредоставлениямуниципальнойуслуги</w:t>
      </w:r>
    </w:p>
    <w:p w:rsidR="006A3ABB" w:rsidRPr="006F3E0A" w:rsidRDefault="006A3ABB" w:rsidP="00DF41AF">
      <w:pPr>
        <w:pStyle w:val="aa"/>
        <w:numPr>
          <w:ilvl w:val="1"/>
          <w:numId w:val="8"/>
        </w:numPr>
        <w:tabs>
          <w:tab w:val="left" w:pos="1110"/>
        </w:tabs>
        <w:ind w:left="1109" w:hanging="421"/>
        <w:rPr>
          <w:sz w:val="26"/>
          <w:szCs w:val="26"/>
        </w:rPr>
      </w:pPr>
      <w:r w:rsidRPr="006F3E0A">
        <w:rPr>
          <w:sz w:val="26"/>
          <w:szCs w:val="26"/>
        </w:rPr>
        <w:t>Правовымиоснованиямидляпредоставлениямуниципальнойуслугиявляются:</w:t>
      </w:r>
    </w:p>
    <w:p w:rsidR="006A3ABB" w:rsidRPr="006F3E0A" w:rsidRDefault="00E12786" w:rsidP="00DF41AF">
      <w:pPr>
        <w:pStyle w:val="aa"/>
        <w:numPr>
          <w:ilvl w:val="1"/>
          <w:numId w:val="9"/>
        </w:numPr>
        <w:tabs>
          <w:tab w:val="left" w:pos="637"/>
        </w:tabs>
        <w:ind w:right="176" w:firstLine="384"/>
        <w:rPr>
          <w:sz w:val="26"/>
          <w:szCs w:val="26"/>
        </w:rPr>
      </w:pPr>
      <w:hyperlink r:id="rId13">
        <w:r w:rsidR="006A3ABB" w:rsidRPr="006F3E0A">
          <w:rPr>
            <w:sz w:val="26"/>
            <w:szCs w:val="26"/>
          </w:rPr>
          <w:t xml:space="preserve">ст. 16 </w:t>
        </w:r>
      </w:hyperlink>
      <w:r w:rsidR="006A3ABB" w:rsidRPr="006F3E0A">
        <w:rPr>
          <w:sz w:val="26"/>
          <w:szCs w:val="26"/>
        </w:rPr>
        <w:t>Федерального закона от 06.10.2003 N 131-ФЗ "Об общих принципах организацииместногосамоуправления вРоссийскойФедерации";</w:t>
      </w:r>
    </w:p>
    <w:p w:rsidR="006A3ABB" w:rsidRPr="006F3E0A" w:rsidRDefault="00E12786" w:rsidP="00DF41AF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hyperlink r:id="rId14">
        <w:r w:rsidR="006A3ABB" w:rsidRPr="006F3E0A">
          <w:rPr>
            <w:sz w:val="26"/>
            <w:szCs w:val="26"/>
          </w:rPr>
          <w:t>ст.ст.2,</w:t>
        </w:r>
      </w:hyperlink>
      <w:hyperlink r:id="rId15">
        <w:r w:rsidR="006A3ABB" w:rsidRPr="006F3E0A">
          <w:rPr>
            <w:sz w:val="26"/>
            <w:szCs w:val="26"/>
          </w:rPr>
          <w:t>6,</w:t>
        </w:r>
      </w:hyperlink>
      <w:hyperlink r:id="rId16">
        <w:r w:rsidR="006A3ABB" w:rsidRPr="006F3E0A">
          <w:rPr>
            <w:sz w:val="26"/>
            <w:szCs w:val="26"/>
          </w:rPr>
          <w:t xml:space="preserve">22 </w:t>
        </w:r>
      </w:hyperlink>
      <w:r w:rsidR="006A3ABB" w:rsidRPr="006F3E0A">
        <w:rPr>
          <w:sz w:val="26"/>
          <w:szCs w:val="26"/>
        </w:rPr>
        <w:t>Федеральногозаконаот07.12.2011N416-ФЗ"Оводоснабжениииводоотведении";</w:t>
      </w:r>
    </w:p>
    <w:p w:rsidR="006A3ABB" w:rsidRPr="006F3E0A" w:rsidRDefault="00E12786" w:rsidP="00DF41AF">
      <w:pPr>
        <w:pStyle w:val="aa"/>
        <w:numPr>
          <w:ilvl w:val="1"/>
          <w:numId w:val="9"/>
        </w:numPr>
        <w:tabs>
          <w:tab w:val="left" w:pos="673"/>
        </w:tabs>
        <w:ind w:right="178" w:firstLine="420"/>
        <w:rPr>
          <w:sz w:val="26"/>
          <w:szCs w:val="26"/>
        </w:rPr>
      </w:pPr>
      <w:hyperlink r:id="rId17">
        <w:r w:rsidR="006A3ABB" w:rsidRPr="006F3E0A">
          <w:rPr>
            <w:sz w:val="26"/>
            <w:szCs w:val="26"/>
          </w:rPr>
          <w:t>постановление</w:t>
        </w:r>
      </w:hyperlink>
      <w:r w:rsidR="006A3ABB" w:rsidRPr="006F3E0A">
        <w:rPr>
          <w:sz w:val="26"/>
          <w:szCs w:val="26"/>
        </w:rPr>
        <w:t>ПравительстваРоссийскойФедерацииот29.07.2013N642"ОбутвержденииПравилгорячеговодоснабженияивнесенииизменениявпостановлениеПравительстваРоссийской Федерацииот 13февраля2006г.N83".</w:t>
      </w:r>
    </w:p>
    <w:p w:rsidR="006A3ABB" w:rsidRPr="006F3E0A" w:rsidRDefault="006A3ABB" w:rsidP="00DF41AF">
      <w:pPr>
        <w:pStyle w:val="a8"/>
        <w:ind w:left="0"/>
        <w:jc w:val="both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Документы,необходимыедляпредоставлениямуниципальнойуслуги.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right="169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ОснованиемдляпредоставлениямуниципальнойуслугиявляетсяпредоставлениеЗаявителем или его представителем в администрацию заявки о выводе в ремонт объекта ХВС и(или)водоотведения,оформленнойсогласноПриложениюN 1кнастоящемуадминистративному регламенту,илиуведомленияовыводеизэксплуатации,оформленногосогласноПриложению N 2 к настоящемуадминистративномурегламенту.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6"/>
        <w:rPr>
          <w:sz w:val="26"/>
          <w:szCs w:val="26"/>
        </w:rPr>
      </w:pPr>
      <w:r w:rsidRPr="006F3E0A">
        <w:rPr>
          <w:sz w:val="26"/>
          <w:szCs w:val="26"/>
        </w:rPr>
        <w:t>К заявке о выводе в ремонт объекта ХВС и (или) водоотведения или уведомлению овыводеиз эксплуатации Заявитель прилагает: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Копиюуставаюридическоголица.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9" w:firstLine="708"/>
        <w:rPr>
          <w:sz w:val="26"/>
          <w:szCs w:val="26"/>
        </w:rPr>
      </w:pPr>
      <w:r w:rsidRPr="006F3E0A">
        <w:rPr>
          <w:sz w:val="26"/>
          <w:szCs w:val="26"/>
        </w:rPr>
        <w:t>Документ,удостоверяющийполномочияпредставителяЗаявителя(еслисзаявлениемобращаетсяпредставитель Заявителя).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hanging="601"/>
        <w:rPr>
          <w:sz w:val="26"/>
          <w:szCs w:val="26"/>
        </w:rPr>
      </w:pPr>
      <w:r w:rsidRPr="006F3E0A">
        <w:rPr>
          <w:sz w:val="26"/>
          <w:szCs w:val="26"/>
        </w:rPr>
        <w:t>Копиюдокумента,подтверждающегополномочиялица,подписавшегозаявление.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1" w:firstLine="708"/>
        <w:rPr>
          <w:sz w:val="26"/>
          <w:szCs w:val="26"/>
        </w:rPr>
      </w:pPr>
      <w:r w:rsidRPr="006F3E0A">
        <w:rPr>
          <w:sz w:val="26"/>
          <w:szCs w:val="26"/>
        </w:rPr>
        <w:t>ЗавереннуюкопиюправоустанавливающихдокументовнаобъектХВСи(или)водоотведения,праванакоторыйнезарегистрированывЕдиномгосударственномреестренедвижимости(приналичии)(вслучае,еслиЗаявительявляетсясобственникомсоответствующегообъекта)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422"/>
        </w:tabs>
        <w:ind w:right="177" w:firstLine="708"/>
        <w:rPr>
          <w:sz w:val="26"/>
          <w:szCs w:val="26"/>
        </w:rPr>
      </w:pPr>
      <w:r w:rsidRPr="006F3E0A">
        <w:rPr>
          <w:sz w:val="26"/>
          <w:szCs w:val="26"/>
        </w:rPr>
        <w:t xml:space="preserve">Копиюдокумента,подтверждающегоправоЗаявителяэксплуатироватьцентрализованную систему холодного водоснабжения и (или) водоотведения, отдельный </w:t>
      </w:r>
      <w:r w:rsidRPr="006F3E0A">
        <w:rPr>
          <w:sz w:val="26"/>
          <w:szCs w:val="26"/>
        </w:rPr>
        <w:lastRenderedPageBreak/>
        <w:t>объекттакойсистемы(вслучае,еслиЗаявительнеявляетсясобственникомсоответствующегообъекта).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Заявитель (представитель Заявителя) вправе одновременно с предоставлением оригиналадокумента,указанноговподпункте6.2.2пункта6.2настоящейглавыадминистративногорегламента,представить егокопию.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представить заверенную копию правоустанавливающих документов наобъектХВСи(или)водоотведения,праванакоторыйзарегистрированывЕдином</w:t>
      </w:r>
      <w:r w:rsidR="00D73A13">
        <w:rPr>
          <w:sz w:val="26"/>
          <w:szCs w:val="26"/>
        </w:rPr>
        <w:t xml:space="preserve"> г</w:t>
      </w:r>
      <w:r w:rsidRPr="00D73A13">
        <w:rPr>
          <w:sz w:val="26"/>
          <w:szCs w:val="26"/>
        </w:rPr>
        <w:t>осударственномреестренедвижимости(вслучае,еслиЗаявительявляетсясобственникомсоответствующегообъекта).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spacing w:before="1"/>
        <w:ind w:right="183"/>
        <w:rPr>
          <w:sz w:val="26"/>
          <w:szCs w:val="26"/>
        </w:rPr>
      </w:pPr>
      <w:r w:rsidRPr="006F3E0A">
        <w:rPr>
          <w:sz w:val="26"/>
          <w:szCs w:val="26"/>
        </w:rPr>
        <w:t>Специалист запрашивает документ, предусмотренный пунктом 6.4 настоящей главы, врамкахмежведомственногоинформационноговзаимодействия,еслитакойдокументнебылпредставленЗаявителемпо собственнойинициативе.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Основаниядляотказавприемедокументов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05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Основаниямидляотказавприемедокументов,необходимыхдляпредоставлениямуниципальнойуслуги,являются: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82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НесоответствиезаявкиовыводевремонтобъектаХВСи(или)водоотведенияформе,предусмотреннойПриложениемN1кнастоящемуадминистративномурегламенту.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32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Несоответствиеуведомленияо  выводеизэксплуатацииформе,  предусмотреннойПриложениемN 2 к настоящемуадминистративномурегламенту.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  <w:tab w:val="left" w:pos="2615"/>
          <w:tab w:val="left" w:pos="4541"/>
          <w:tab w:val="left" w:pos="5862"/>
          <w:tab w:val="left" w:pos="7505"/>
          <w:tab w:val="left" w:pos="8944"/>
        </w:tabs>
        <w:ind w:right="179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</w:t>
      </w:r>
      <w:r w:rsidRPr="006F3E0A">
        <w:rPr>
          <w:sz w:val="26"/>
          <w:szCs w:val="26"/>
        </w:rPr>
        <w:tab/>
        <w:t>(представителем</w:t>
      </w:r>
      <w:r w:rsidRPr="006F3E0A">
        <w:rPr>
          <w:sz w:val="26"/>
          <w:szCs w:val="26"/>
        </w:rPr>
        <w:tab/>
        <w:t>Заявителя)</w:t>
      </w:r>
      <w:r w:rsidRPr="006F3E0A">
        <w:rPr>
          <w:sz w:val="26"/>
          <w:szCs w:val="26"/>
        </w:rPr>
        <w:tab/>
        <w:t>представлены</w:t>
      </w:r>
      <w:r w:rsidRPr="006F3E0A">
        <w:rPr>
          <w:sz w:val="26"/>
          <w:szCs w:val="26"/>
        </w:rPr>
        <w:tab/>
        <w:t>нечитаемые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документы,</w:t>
      </w:r>
      <w:r w:rsidRPr="006F3E0A">
        <w:rPr>
          <w:sz w:val="26"/>
          <w:szCs w:val="26"/>
        </w:rPr>
        <w:t>документысприписками, подчистками,помарками.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ind w:right="178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ем(представителемЗаявителя)представленнеполныйпакетдокументов,предусмотренныйпунктом6.2главы6разделаIIнастоящегоадминистративногорегламента.</w:t>
      </w:r>
    </w:p>
    <w:p w:rsidR="006A3ABB" w:rsidRPr="006F3E0A" w:rsidRDefault="006A3ABB" w:rsidP="006A3ABB">
      <w:pPr>
        <w:pStyle w:val="aa"/>
        <w:numPr>
          <w:ilvl w:val="2"/>
          <w:numId w:val="8"/>
        </w:numPr>
        <w:tabs>
          <w:tab w:val="left" w:pos="1230"/>
        </w:tabs>
        <w:spacing w:before="1"/>
        <w:ind w:right="182" w:firstLine="516"/>
        <w:rPr>
          <w:sz w:val="26"/>
          <w:szCs w:val="26"/>
        </w:rPr>
      </w:pPr>
      <w:r w:rsidRPr="006F3E0A">
        <w:rPr>
          <w:sz w:val="26"/>
          <w:szCs w:val="26"/>
        </w:rPr>
        <w:t>Заявительнеотноситсяккатегориилиц,указанныхвпункте3.1главы3разделаIнастоящегоадминистративного 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954"/>
        </w:tabs>
        <w:ind w:right="170"/>
        <w:rPr>
          <w:sz w:val="26"/>
          <w:szCs w:val="26"/>
        </w:rPr>
      </w:pPr>
      <w:r w:rsidRPr="006F3E0A">
        <w:rPr>
          <w:sz w:val="26"/>
          <w:szCs w:val="26"/>
        </w:rPr>
        <w:t>Орган,предоставляющиймуниципальнуюуслугу,невправетребоватьотзаявителяпредставлениядокументовиинформации,отсутствиекоторыхнеуказывалосьприпервоначальном отказе в приеме документов, необходимых для предоставления муниципальнойуслуги, за исключением случаев, предусмотренных пунктом 4 части 1 статьи 7 Федеральногозакона"Оборганизациипредоставлениягосударственныхимуниципальныхуслуг".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Основаниядляотказавпредоставлениимуниципальнойуслуги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Основаниядляотказавпредоставлениимуниципальнойуслугидействующимзаконодательствомнеустановлены.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774"/>
        </w:tabs>
        <w:ind w:left="773"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Размерплаты,взимаемойсзаявителяприпредоставлениимуниципальнойуслуги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Муниципальнаяуслугапредоставляетсябесплатно.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113"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Максимальныйсрокожиданиявочередиприподачедокументовопредоставлениимуниципальной услуги приполучениирезультатапредоставлениямуниципальной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8" w:firstLine="612"/>
        <w:rPr>
          <w:sz w:val="26"/>
          <w:szCs w:val="26"/>
        </w:rPr>
      </w:pPr>
      <w:r w:rsidRPr="006F3E0A">
        <w:rPr>
          <w:sz w:val="26"/>
          <w:szCs w:val="26"/>
        </w:rPr>
        <w:t>Максимальный срок ожидания в очереди при подаче документов о предоставлениимуниципальнойуслугииприполучениирезультатапредоставлениямуниципальнойуслугисоставляетнеболее15минут.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A27A80" w:rsidRPr="00A27A80" w:rsidRDefault="006A3ABB" w:rsidP="00A27A80">
      <w:pPr>
        <w:pStyle w:val="aa"/>
        <w:numPr>
          <w:ilvl w:val="0"/>
          <w:numId w:val="8"/>
        </w:numPr>
        <w:tabs>
          <w:tab w:val="left" w:pos="858"/>
        </w:tabs>
        <w:ind w:left="113" w:right="180" w:firstLine="384"/>
        <w:jc w:val="center"/>
        <w:rPr>
          <w:sz w:val="26"/>
          <w:szCs w:val="26"/>
        </w:rPr>
      </w:pPr>
      <w:r w:rsidRPr="00A27A80">
        <w:rPr>
          <w:b/>
          <w:sz w:val="26"/>
          <w:szCs w:val="26"/>
        </w:rPr>
        <w:t>Срокрегистрациизаявленияопредоставлениимуниципальнойуслуги</w:t>
      </w:r>
    </w:p>
    <w:p w:rsidR="00A27A80" w:rsidRDefault="00A27A80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</w:p>
    <w:p w:rsidR="006A3ABB" w:rsidRPr="006F3E0A" w:rsidRDefault="006A3ABB" w:rsidP="00A27A80">
      <w:pPr>
        <w:pStyle w:val="aa"/>
        <w:tabs>
          <w:tab w:val="left" w:pos="858"/>
        </w:tabs>
        <w:ind w:left="497" w:right="180" w:firstLine="0"/>
        <w:rPr>
          <w:sz w:val="26"/>
          <w:szCs w:val="26"/>
        </w:rPr>
      </w:pPr>
      <w:r w:rsidRPr="006F3E0A">
        <w:rPr>
          <w:sz w:val="26"/>
          <w:szCs w:val="26"/>
        </w:rPr>
        <w:t>11.1.Заявкаовыводе в ремонт объекта ХВС и (или) водоотведения или уведомление о выводе из эксплуатациирегистрируютсяспециалистом.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Требованиякпомещениям,вкоторыхпредоставляетсямуниципальнаяуслуга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t>Здание, в котором предоставляется муниципальная услуга, должно быть оборудовановходом,обеспечивающимсвободный доступЗаявителей впомещение.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6" w:firstLine="612"/>
        <w:rPr>
          <w:sz w:val="26"/>
          <w:szCs w:val="26"/>
        </w:rPr>
      </w:pPr>
      <w:r w:rsidRPr="006F3E0A">
        <w:rPr>
          <w:sz w:val="26"/>
          <w:szCs w:val="26"/>
        </w:rPr>
        <w:t>МестаожиданиядолжнысоответствоватькомфортнымусловиямдляЗаявителей,оборудованыстульями.Количествоместожиданияопределяетсяисходяизфактическойнагрузкии возможностей дляихразмещения вздании.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Места для заполнения документов оборудуются столами, стульями и обеспечиваютсяобразцамизаполнениязаявлений,бланкамизаявленийиканцелярскимипринадлежностями.</w:t>
      </w:r>
    </w:p>
    <w:p w:rsidR="006A3ABB" w:rsidRPr="00D73A13" w:rsidRDefault="006A3ABB" w:rsidP="00D73A13">
      <w:pPr>
        <w:pStyle w:val="aa"/>
        <w:numPr>
          <w:ilvl w:val="1"/>
          <w:numId w:val="8"/>
        </w:numPr>
        <w:tabs>
          <w:tab w:val="left" w:pos="1266"/>
        </w:tabs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Местоинформирования,предназначенноедляознакомленияЗаявителейсинформационнымиматериалами,оборудуетсяобразцамизаполнениязаявления,перечнемдокументов,необходимыхдляпредоставлениямуниципальнойуслуги,атакжесполным</w:t>
      </w:r>
      <w:r w:rsidRPr="00D73A13">
        <w:rPr>
          <w:sz w:val="26"/>
          <w:szCs w:val="26"/>
        </w:rPr>
        <w:t>текстомнастоящегоадминистративногорегламента.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ind w:left="1265" w:hanging="541"/>
        <w:rPr>
          <w:sz w:val="26"/>
          <w:szCs w:val="26"/>
        </w:rPr>
      </w:pPr>
      <w:r w:rsidRPr="006F3E0A">
        <w:rPr>
          <w:sz w:val="26"/>
          <w:szCs w:val="26"/>
        </w:rPr>
        <w:t>ПриемЗаявителейведетсявпорядкеживойочереди.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</w:tabs>
        <w:spacing w:before="1"/>
        <w:ind w:right="175" w:firstLine="612"/>
        <w:rPr>
          <w:sz w:val="26"/>
          <w:szCs w:val="26"/>
        </w:rPr>
      </w:pPr>
      <w:r w:rsidRPr="006F3E0A">
        <w:rPr>
          <w:sz w:val="26"/>
          <w:szCs w:val="26"/>
        </w:rPr>
        <w:t>Рабочее место специалиста должно быть оборудовано персональным компьютером свозможностьюдоступакнеобходимыминформационнымбазамданных,печатающим,ксерокопирующим и сканирующим устройствами, оборудование рабочего стола специалиста недолжномешать процессуобслуживания Заявителя.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8"/>
        </w:numPr>
        <w:tabs>
          <w:tab w:val="left" w:pos="894"/>
        </w:tabs>
        <w:ind w:left="893" w:hanging="36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Показателидоступностиикачествамуниципальнойуслуги</w:t>
      </w:r>
    </w:p>
    <w:p w:rsidR="006A3ABB" w:rsidRPr="006F3E0A" w:rsidRDefault="006A3ABB" w:rsidP="006A3ABB">
      <w:pPr>
        <w:pStyle w:val="aa"/>
        <w:numPr>
          <w:ilvl w:val="1"/>
          <w:numId w:val="8"/>
        </w:numPr>
        <w:tabs>
          <w:tab w:val="left" w:pos="1266"/>
          <w:tab w:val="left" w:pos="9446"/>
        </w:tabs>
        <w:ind w:right="183" w:firstLine="612"/>
        <w:rPr>
          <w:sz w:val="26"/>
          <w:szCs w:val="26"/>
        </w:rPr>
      </w:pPr>
      <w:r w:rsidRPr="006F3E0A">
        <w:rPr>
          <w:sz w:val="26"/>
          <w:szCs w:val="26"/>
        </w:rPr>
        <w:t>Показателями  доступности  и  качества  предоставления  муниципальной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услуги</w:t>
      </w:r>
      <w:r w:rsidRPr="006F3E0A">
        <w:rPr>
          <w:sz w:val="26"/>
          <w:szCs w:val="26"/>
        </w:rPr>
        <w:t>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доступностьинформацииопорядкеиправилахпредоставлениямуниципальнойуслуги;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среднеевремяожиданияЗаявителемвочередиприподачезаявления;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соблюдениетребованийкместампредоставлениямуниципальнойуслуги;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территориальнаяитранспортнаядоступность.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C053A3">
      <w:pPr>
        <w:pStyle w:val="11"/>
        <w:ind w:left="4013" w:right="1182" w:hanging="2881"/>
        <w:rPr>
          <w:sz w:val="26"/>
          <w:szCs w:val="26"/>
        </w:rPr>
      </w:pPr>
      <w:r w:rsidRPr="00DF41AF">
        <w:rPr>
          <w:sz w:val="26"/>
          <w:szCs w:val="26"/>
        </w:rPr>
        <w:t xml:space="preserve">III. Состав, последовательность и сроки выполнения </w:t>
      </w:r>
      <w:r w:rsidR="00A27A80" w:rsidRPr="00DF41AF">
        <w:rPr>
          <w:sz w:val="26"/>
          <w:szCs w:val="26"/>
        </w:rPr>
        <w:t xml:space="preserve"> а</w:t>
      </w:r>
      <w:r w:rsidRPr="00DF41AF">
        <w:rPr>
          <w:sz w:val="26"/>
          <w:szCs w:val="26"/>
        </w:rPr>
        <w:t>дминистративныхпроцедур(действий)</w:t>
      </w: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spacing w:before="104"/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Составадминистративныхпроцедур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  <w:tab w:val="left" w:pos="3193"/>
          <w:tab w:val="left" w:pos="5202"/>
          <w:tab w:val="left" w:pos="6279"/>
          <w:tab w:val="left" w:pos="7634"/>
          <w:tab w:val="left" w:pos="8133"/>
          <w:tab w:val="left" w:pos="8963"/>
        </w:tabs>
        <w:ind w:right="179" w:firstLine="612"/>
        <w:rPr>
          <w:sz w:val="26"/>
          <w:szCs w:val="26"/>
        </w:rPr>
      </w:pPr>
      <w:r w:rsidRPr="006F3E0A">
        <w:rPr>
          <w:sz w:val="26"/>
          <w:szCs w:val="26"/>
        </w:rPr>
        <w:t>Предоставление</w:t>
      </w:r>
      <w:r w:rsidRPr="006F3E0A">
        <w:rPr>
          <w:sz w:val="26"/>
          <w:szCs w:val="26"/>
        </w:rPr>
        <w:tab/>
        <w:t>муниципальной</w:t>
      </w:r>
      <w:r w:rsidRPr="006F3E0A">
        <w:rPr>
          <w:sz w:val="26"/>
          <w:szCs w:val="26"/>
        </w:rPr>
        <w:tab/>
        <w:t>услуги</w:t>
      </w:r>
      <w:r w:rsidRPr="006F3E0A">
        <w:rPr>
          <w:sz w:val="26"/>
          <w:szCs w:val="26"/>
        </w:rPr>
        <w:tab/>
        <w:t>включает</w:t>
      </w:r>
      <w:r w:rsidRPr="006F3E0A">
        <w:rPr>
          <w:sz w:val="26"/>
          <w:szCs w:val="26"/>
        </w:rPr>
        <w:tab/>
        <w:t>в</w:t>
      </w:r>
      <w:r w:rsidRPr="006F3E0A">
        <w:rPr>
          <w:sz w:val="26"/>
          <w:szCs w:val="26"/>
        </w:rPr>
        <w:tab/>
        <w:t>себя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следующие</w:t>
      </w:r>
      <w:r w:rsidRPr="006F3E0A">
        <w:rPr>
          <w:sz w:val="26"/>
          <w:szCs w:val="26"/>
        </w:rPr>
        <w:t>административныепроцедуры: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5" w:firstLine="42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приемирегистрациязаявкиовыводевремонтобъектаХВСи(или)водоотведенияилиуведомленияо выводе из эксплуатации;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рассмотрениезаявкиовыводевремонтобъектаХВСи(или)водоотведения;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jc w:val="left"/>
        <w:rPr>
          <w:sz w:val="26"/>
          <w:szCs w:val="26"/>
        </w:rPr>
      </w:pPr>
      <w:r w:rsidRPr="006F3E0A">
        <w:rPr>
          <w:sz w:val="26"/>
          <w:szCs w:val="26"/>
        </w:rPr>
        <w:t>рассмотрениеуведомленияовыводеизэксплуатации.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right="172" w:firstLine="612"/>
        <w:rPr>
          <w:sz w:val="26"/>
          <w:szCs w:val="26"/>
        </w:rPr>
      </w:pPr>
      <w:r w:rsidRPr="006F3E0A">
        <w:rPr>
          <w:sz w:val="26"/>
          <w:szCs w:val="26"/>
        </w:rPr>
        <w:t>Блок-схемапредоставлениямуниципальнойуслугиприводитсявПриложенииN3кнастоящемуадминистративномурегламенту.</w:t>
      </w:r>
    </w:p>
    <w:p w:rsidR="006A3ABB" w:rsidRPr="006F3E0A" w:rsidRDefault="006A3ABB" w:rsidP="006A3ABB">
      <w:pPr>
        <w:pStyle w:val="a8"/>
        <w:spacing w:before="1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left="113" w:right="175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Прием и регистрация заявки о выводе в ремонт объекта ХВС и (или) водоотведения илиуведомленияо выводе из 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spacing w:before="1"/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Основаниемдляначалаадминистративнойпроцедурыявляется: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7" w:firstLine="420"/>
        <w:rPr>
          <w:sz w:val="26"/>
          <w:szCs w:val="26"/>
        </w:rPr>
      </w:pPr>
      <w:r w:rsidRPr="006F3E0A">
        <w:rPr>
          <w:sz w:val="26"/>
          <w:szCs w:val="26"/>
        </w:rPr>
        <w:t>личноеобращениеЗаявителя(представителяЗаявителя)сзаявкойовыводевремонтобъектаХВСи(или)водоотведенияилисуведомлениемовыводеизэксплуатациисприложеннымикнимдокументами,предусмотреннымиглавой6разделаIIнастоящегоадминистративногорегламента;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1" w:firstLine="420"/>
        <w:rPr>
          <w:sz w:val="26"/>
          <w:szCs w:val="26"/>
        </w:rPr>
      </w:pPr>
      <w:r w:rsidRPr="006F3E0A">
        <w:rPr>
          <w:sz w:val="26"/>
          <w:szCs w:val="26"/>
        </w:rPr>
        <w:t>поступлениезаявкиовыводевремонтобъектаХВСи(или)водоотведенияилиуведомленияовыводеизэксплуатациисприложеннымикнимдокументами,предусмотренными главой 6 раздела II настоящего административного регламента, посредствомпочтовойсвязилибовформеэлектронногодокумента,подписанногоэлектронно</w:t>
      </w:r>
      <w:r w:rsidRPr="006F3E0A">
        <w:rPr>
          <w:sz w:val="26"/>
          <w:szCs w:val="26"/>
        </w:rPr>
        <w:lastRenderedPageBreak/>
        <w:t>йподписью.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Ответственнымизавыполнениеданнойадминистративнойпроцедурыявляются: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left="672" w:hanging="140"/>
        <w:rPr>
          <w:sz w:val="26"/>
          <w:szCs w:val="26"/>
        </w:rPr>
      </w:pPr>
      <w:r w:rsidRPr="006F3E0A">
        <w:rPr>
          <w:sz w:val="26"/>
          <w:szCs w:val="26"/>
        </w:rPr>
        <w:t>специалист,ответственныйзаоформлениедокументоввадминистрации.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Специалист,ответственныйзаоформлениедокументоввадминистрации:</w:t>
      </w:r>
    </w:p>
    <w:p w:rsidR="006A3ABB" w:rsidRPr="006F3E0A" w:rsidRDefault="006A3ABB" w:rsidP="006A3ABB">
      <w:pPr>
        <w:pStyle w:val="aa"/>
        <w:numPr>
          <w:ilvl w:val="1"/>
          <w:numId w:val="9"/>
        </w:numPr>
        <w:tabs>
          <w:tab w:val="left" w:pos="673"/>
        </w:tabs>
        <w:ind w:right="173" w:firstLine="420"/>
        <w:rPr>
          <w:sz w:val="26"/>
          <w:szCs w:val="26"/>
        </w:rPr>
      </w:pPr>
      <w:r w:rsidRPr="006F3E0A">
        <w:rPr>
          <w:sz w:val="26"/>
          <w:szCs w:val="26"/>
        </w:rPr>
        <w:t>осуществляет прием заявки о выводе в ремонт объекта ХВС и (или) водоотведения илиуведомленияовыводеизэксплуатациисприложеннымикнимдокументами,предусмотренными главой 6 раздела II настоящего административного регламента, и выдаетзаявителюраспискувприемедокументовпоформе,установленнойПриложениемN 4кнастоящемуадминистративномурегламенту;</w:t>
      </w:r>
    </w:p>
    <w:p w:rsidR="006A3ABB" w:rsidRPr="00D73A13" w:rsidRDefault="006A3ABB" w:rsidP="00D73A13">
      <w:pPr>
        <w:pStyle w:val="aa"/>
        <w:numPr>
          <w:ilvl w:val="1"/>
          <w:numId w:val="9"/>
        </w:numPr>
        <w:tabs>
          <w:tab w:val="left" w:pos="673"/>
          <w:tab w:val="left" w:pos="1050"/>
        </w:tabs>
        <w:spacing w:before="64"/>
        <w:ind w:right="173" w:firstLine="420"/>
        <w:rPr>
          <w:sz w:val="26"/>
          <w:szCs w:val="26"/>
        </w:rPr>
      </w:pPr>
      <w:r w:rsidRPr="00D73A13">
        <w:rPr>
          <w:sz w:val="26"/>
          <w:szCs w:val="26"/>
        </w:rPr>
        <w:t>заявка о выводе в ремонт объекта ХВС и (или) водоотведения или уведомление о выводе изэксплуатациисприложеннымикней(нему)документами,поданныенепосредственнозаявителем, либо, поступившие посредством почтовой связи, в форме электронного документа,подписанного электронной подписью, регистрируются специалистом с присвоением ей (ему)входящегорегистрационногономера,датыивременипоступления,вденьпоступлениявадминистрацию</w:t>
      </w:r>
      <w:proofErr w:type="gramStart"/>
      <w:r w:rsidRPr="00D73A13">
        <w:rPr>
          <w:sz w:val="26"/>
          <w:szCs w:val="26"/>
        </w:rPr>
        <w:t>.С</w:t>
      </w:r>
      <w:proofErr w:type="gramEnd"/>
      <w:r w:rsidRPr="00D73A13">
        <w:rPr>
          <w:sz w:val="26"/>
          <w:szCs w:val="26"/>
        </w:rPr>
        <w:t>пециалиствденьрегистрациизаявкиовыводевремонтобъектаХВСи(или)водоотведения или уведомления о выводе из эксплуатации и документов, представленных всоответствиисглавой6разделаIIнастоящегоадминистративногорегламента,проводитпроверку заявки о выводе в ремонт объекта ХВС и (или) водоотведения или уведомления овыводеизэксплуатациисприложеннымикнимдокументами</w:t>
      </w:r>
      <w:proofErr w:type="gramStart"/>
      <w:r w:rsidRPr="00D73A13">
        <w:rPr>
          <w:sz w:val="26"/>
          <w:szCs w:val="26"/>
        </w:rPr>
        <w:t>,п</w:t>
      </w:r>
      <w:proofErr w:type="gramEnd"/>
      <w:r w:rsidRPr="00D73A13">
        <w:rPr>
          <w:sz w:val="26"/>
          <w:szCs w:val="26"/>
        </w:rPr>
        <w:t>редусмотреннымиглавой6раздела II настоящего административного регламента, на наличие или отсутствие оснований дляотказавприемедокументов,предусмотренныхпунктом7.1главы7разделаIIнастоящегоадминистративногорегламента.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50"/>
        </w:tabs>
        <w:spacing w:before="1"/>
        <w:ind w:right="174" w:firstLine="516"/>
        <w:rPr>
          <w:sz w:val="26"/>
          <w:szCs w:val="26"/>
        </w:rPr>
      </w:pPr>
      <w:r w:rsidRPr="006F3E0A">
        <w:rPr>
          <w:sz w:val="26"/>
          <w:szCs w:val="26"/>
        </w:rPr>
        <w:t>В случае наличия оснований для отказа в приеме документов, указанных в пункте 7.1главы7разделаIIнастоящегоадминистративногорегламента</w:t>
      </w:r>
      <w:proofErr w:type="gramStart"/>
      <w:r w:rsidRPr="006F3E0A">
        <w:rPr>
          <w:sz w:val="26"/>
          <w:szCs w:val="26"/>
        </w:rPr>
        <w:t>,с</w:t>
      </w:r>
      <w:proofErr w:type="gramEnd"/>
      <w:r w:rsidRPr="006F3E0A">
        <w:rPr>
          <w:sz w:val="26"/>
          <w:szCs w:val="26"/>
        </w:rPr>
        <w:t>пециалиствтечение 5 рабочих дней с момента регистрации заявки о выводе в ремонт, объекта ХВС и (или)водоотведения или уведомления о выводе из эксплуатации с приложенными к ним документами,предусмотреннымиглавой6разделаIIнастоящегоадминистративногорегламента,подготавливаетотказвприемедокументов,обеспечиваетегоподписаниеглавой</w:t>
      </w:r>
      <w:r w:rsidR="00C053A3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,инаправляет Заявителю (представителю Заявителя) документацию с возвратом заявки о выводе времонтобъектаХВСи(или)водоотведенияилиуведомленияовыводеизэксплуатациисприложеннымикней(нему)документамипопочтезаказнымписьмомсуведомлениемовручении, либо в форме электронного документа, подписанного усиленной квалифицированнойэлектронной подписью, в зависимости от способа получения результата муниципальной услуги</w:t>
      </w:r>
      <w:proofErr w:type="gramStart"/>
      <w:r w:rsidRPr="006F3E0A">
        <w:rPr>
          <w:sz w:val="26"/>
          <w:szCs w:val="26"/>
        </w:rPr>
        <w:t>,у</w:t>
      </w:r>
      <w:proofErr w:type="gramEnd"/>
      <w:r w:rsidRPr="006F3E0A">
        <w:rPr>
          <w:sz w:val="26"/>
          <w:szCs w:val="26"/>
        </w:rPr>
        <w:t>казанноговзаявкенавыводвремонтобъектаХВСи(или)водоотведениялибовуведомленииовыводеиз эксплуатации).</w:t>
      </w:r>
    </w:p>
    <w:p w:rsidR="006A3ABB" w:rsidRPr="006F3E0A" w:rsidRDefault="006A3ABB" w:rsidP="006A3ABB">
      <w:pPr>
        <w:pStyle w:val="aa"/>
        <w:numPr>
          <w:ilvl w:val="1"/>
          <w:numId w:val="6"/>
        </w:numPr>
        <w:tabs>
          <w:tab w:val="left" w:pos="1014"/>
        </w:tabs>
        <w:spacing w:before="1"/>
        <w:ind w:right="176" w:firstLine="480"/>
        <w:rPr>
          <w:sz w:val="26"/>
          <w:szCs w:val="26"/>
        </w:rPr>
      </w:pPr>
      <w:r w:rsidRPr="006F3E0A">
        <w:rPr>
          <w:sz w:val="26"/>
          <w:szCs w:val="26"/>
        </w:rPr>
        <w:t>РезультатомадминистративнойпроцедурыявляетсярегистрациязаявкиовыводевремонтобъектаХВС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или)водоотведенияилиуведомленияовыводеизэксплуатациисприложенными к ней (нему) документам в журнале регистрации входящих документов. В случаеналичияоснованийдляотказавприемедокументов-выдача(направление)Заявителю(представителюЗаявителя)отказавприемедокументов.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606"/>
        </w:tabs>
        <w:ind w:left="605" w:hanging="30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РассмотрениезаявкиовыводевремонтобъектаХВСи(или)водоотведения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Основанием для начала административной процедуры является регистрация заявки овыводе в ремонт объекта ХВС и (или) водоотведения с приложенными документами в журналерегистрации входящих документов с присвоением ей входящего регистрационного номера, датыивременипоступления,атакжеотсутствиеоснованийдляотказавприемедокументов.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18"/>
        </w:tabs>
        <w:spacing w:before="1"/>
        <w:ind w:left="917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Ответственнымизавыполнениеданнойадминистративнойпроцедурыявляются:</w:t>
      </w:r>
    </w:p>
    <w:p w:rsidR="006A3ABB" w:rsidRPr="006F3E0A" w:rsidRDefault="006A3ABB" w:rsidP="006A3ABB">
      <w:pPr>
        <w:pStyle w:val="a8"/>
        <w:ind w:left="977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</w:t>
      </w:r>
      <w:r w:rsidR="00C053A3">
        <w:rPr>
          <w:sz w:val="26"/>
          <w:szCs w:val="26"/>
        </w:rPr>
        <w:t xml:space="preserve">специалист </w:t>
      </w:r>
      <w:r w:rsidRPr="006F3E0A">
        <w:rPr>
          <w:sz w:val="26"/>
          <w:szCs w:val="26"/>
        </w:rPr>
        <w:t>администрации.</w:t>
      </w:r>
    </w:p>
    <w:p w:rsidR="006A3ABB" w:rsidRPr="00C053A3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left="953" w:right="177" w:hanging="421"/>
        <w:rPr>
          <w:sz w:val="26"/>
          <w:szCs w:val="26"/>
        </w:rPr>
      </w:pPr>
      <w:r w:rsidRPr="00C053A3">
        <w:rPr>
          <w:sz w:val="26"/>
          <w:szCs w:val="26"/>
        </w:rPr>
        <w:t>ВслучаенепредставленияЗаявителемдокумента,предусмотренногопунктом6.3глав</w:t>
      </w:r>
      <w:r w:rsidRPr="00C053A3">
        <w:rPr>
          <w:sz w:val="26"/>
          <w:szCs w:val="26"/>
        </w:rPr>
        <w:lastRenderedPageBreak/>
        <w:t>ы6разделаIIнастоящегорегламента,специалистотделавтечение2рабочихднейсоднярегистрации заявки о выводе в ремонт объекта ХВС и (или) водоотведения с приложеннымидокументами в журнале регистрации входящих документов запрашивает указанный документ врамкахмежведомственного информационноговзаимодействия.</w:t>
      </w:r>
    </w:p>
    <w:p w:rsidR="006A3ABB" w:rsidRPr="006F3E0A" w:rsidRDefault="006A3ABB" w:rsidP="00DF41AF">
      <w:pPr>
        <w:pStyle w:val="aa"/>
        <w:numPr>
          <w:ilvl w:val="1"/>
          <w:numId w:val="7"/>
        </w:numPr>
        <w:tabs>
          <w:tab w:val="left" w:pos="567"/>
        </w:tabs>
        <w:ind w:left="0" w:right="174" w:firstLine="0"/>
        <w:rPr>
          <w:sz w:val="26"/>
          <w:szCs w:val="26"/>
        </w:rPr>
      </w:pPr>
      <w:r w:rsidRPr="006F3E0A">
        <w:rPr>
          <w:sz w:val="26"/>
          <w:szCs w:val="26"/>
        </w:rPr>
        <w:t>В случае поступления информации об отсутствии в Едином государственном реестренедвижимости сведений о правах Заявителя на объект ХВС и (или) водоотведения специалиствтечение2рабочихднейсодняполученияответанамежведомственныйзапрософормляетотказвприемедокументовпооснованию</w:t>
      </w:r>
      <w:proofErr w:type="gramStart"/>
      <w:r w:rsidRPr="006F3E0A">
        <w:rPr>
          <w:sz w:val="26"/>
          <w:szCs w:val="26"/>
        </w:rPr>
        <w:t>,п</w:t>
      </w:r>
      <w:proofErr w:type="gramEnd"/>
      <w:r w:rsidRPr="006F3E0A">
        <w:rPr>
          <w:sz w:val="26"/>
          <w:szCs w:val="26"/>
        </w:rPr>
        <w:t>редусмотренномуподпунктом7.1.6пункта7.1главы7разделаII настоящегоадминистративногорегламента,ввидеписьмазаподписьюглавы</w:t>
      </w:r>
      <w:r w:rsidR="00572EC6">
        <w:rPr>
          <w:sz w:val="26"/>
          <w:szCs w:val="26"/>
        </w:rPr>
        <w:t>муниципальногообразования</w:t>
      </w:r>
      <w:r w:rsidRPr="006F3E0A">
        <w:rPr>
          <w:sz w:val="26"/>
          <w:szCs w:val="26"/>
        </w:rPr>
        <w:t>,специалист,регистрируетеговжурналерегистрацииисходящихдокументовинформируетЗаявителя(представителяЗаявителя)оботказевприемедокументовпоконтактномутелефону,указанномувзаявкеовыводевремонтобъектаХВСи(или)водоотведения и выдает Заявителю (представителю Заявителя) в день обращения за ним, либонаправляетегоЗаявителю(представителюЗаявителя)попочтезаказнымписьмомсуведомлениемовручении,либовформеэлектронногодокумента,подписанногоусиленнойквалифицированной электронной подписью (в зависимости от способа получениярезультатамуниципальнойуслуги,указанноговзаявкеовыводевремонтобъектаХВСи(или)водоотведения).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64"/>
        <w:ind w:right="173"/>
        <w:rPr>
          <w:sz w:val="26"/>
          <w:szCs w:val="26"/>
        </w:rPr>
      </w:pPr>
      <w:r w:rsidRPr="006F3E0A">
        <w:rPr>
          <w:sz w:val="26"/>
          <w:szCs w:val="26"/>
        </w:rPr>
        <w:t xml:space="preserve">ВслучаепоступленияинформациионаличиивЕдиномгосударственномреестренедвижимости сведений о правах Заявителя на объект ХВС и (или) водоотведения специалист в течение 5 рабочих дней со дня получения ответа на межведомственный запросподготавливаетуведомлениеосогласованиизаявкиовыводеобъектаХВСи(или)водоотведения в ремонт за подписью главы </w:t>
      </w:r>
      <w:r w:rsidR="00572EC6">
        <w:rPr>
          <w:sz w:val="26"/>
          <w:szCs w:val="26"/>
        </w:rPr>
        <w:t>муниципального образования</w:t>
      </w:r>
      <w:proofErr w:type="gramStart"/>
      <w:r w:rsidRPr="006F3E0A">
        <w:rPr>
          <w:sz w:val="26"/>
          <w:szCs w:val="26"/>
        </w:rPr>
        <w:t>.С</w:t>
      </w:r>
      <w:proofErr w:type="gramEnd"/>
      <w:r w:rsidRPr="006F3E0A">
        <w:rPr>
          <w:sz w:val="26"/>
          <w:szCs w:val="26"/>
        </w:rPr>
        <w:t>пециалист регистрирует его в журналерегистрацииисходящихдокументовивыдаетЗаявителю(представителюЗаявителя)уведомление о согласовании заявки о выводе в ремонт объекта ХВС и (или) водоотведения втечение 1 рабочего дня со дня его получения, либо направляет его Заявителю (представителюЗаявителя) по почте заказным письмом с уведомлением о вручении, либо в форме электронногодокумента, подписанного усиленной квалифицированной электронной подписью (в зависимостиот способа получения результата муниципальной услуги, указанного в заявке о выводе в ремонтобъектаХВС и (или) водоотведения).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Результатом административной процедуры является выдача (направление) Заявителю(представителюЗаявителя)уведомленияосогласованиивыводаобъектаХВСи(или)водоотведениявремонтлибовыдача(направление)Заявителю(представителюЗаявителя)отказавприемедокументов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7"/>
        </w:numPr>
        <w:tabs>
          <w:tab w:val="left" w:pos="774"/>
        </w:tabs>
        <w:ind w:hanging="241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Рассмотрениеуведомленияовыводеизэксплуатации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77" w:firstLine="516"/>
        <w:rPr>
          <w:sz w:val="26"/>
          <w:szCs w:val="26"/>
        </w:rPr>
      </w:pPr>
      <w:r w:rsidRPr="006F3E0A">
        <w:rPr>
          <w:sz w:val="26"/>
          <w:szCs w:val="26"/>
        </w:rPr>
        <w:t>Основаниемдляначалаадминистративнойпроцедурыявляетсярегистрацияуведомленияовыводеизэксплуатациисприложеннымикнемудокументамивжурналерегистрации входящих документов с присвоением ей входящего регистрационного номера, датыивременипоступления</w:t>
      </w:r>
      <w:proofErr w:type="gramStart"/>
      <w:r w:rsidRPr="006F3E0A">
        <w:rPr>
          <w:sz w:val="26"/>
          <w:szCs w:val="26"/>
        </w:rPr>
        <w:t>,а</w:t>
      </w:r>
      <w:proofErr w:type="gramEnd"/>
      <w:r w:rsidRPr="006F3E0A">
        <w:rPr>
          <w:sz w:val="26"/>
          <w:szCs w:val="26"/>
        </w:rPr>
        <w:t>такжеотсутствиеоснованийдляотказавприемедокументов.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left="1145" w:hanging="421"/>
        <w:rPr>
          <w:sz w:val="26"/>
          <w:szCs w:val="26"/>
        </w:rPr>
      </w:pPr>
      <w:r w:rsidRPr="006F3E0A">
        <w:rPr>
          <w:sz w:val="26"/>
          <w:szCs w:val="26"/>
        </w:rPr>
        <w:t>Ответственнымизавыполнениеданнойадминистративнойпроцедурыявляются:</w:t>
      </w:r>
    </w:p>
    <w:p w:rsidR="006A3ABB" w:rsidRPr="006F3E0A" w:rsidRDefault="006A3ABB" w:rsidP="006A3ABB">
      <w:pPr>
        <w:pStyle w:val="a8"/>
        <w:ind w:left="533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-специалистадминистрации.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146"/>
        </w:tabs>
        <w:ind w:right="173" w:firstLine="612"/>
        <w:rPr>
          <w:sz w:val="26"/>
          <w:szCs w:val="26"/>
        </w:rPr>
      </w:pPr>
      <w:r w:rsidRPr="006F3E0A">
        <w:rPr>
          <w:sz w:val="26"/>
          <w:szCs w:val="26"/>
        </w:rPr>
        <w:t>ВслучаенепредставленияЗаявителемдокумента,предусмотренногопунктом6.3главы 6 раздела II настоящего административного регламента данный документ запрашиваетсяспециалистом в рамках межведомственного информационного взаимодействия в течение2 рабочих дней со дня регистрации уведомления о выводе из эксплуатации с приложенными кнемудокументами вжурналерегистрации входящихдокументов.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50"/>
        </w:tabs>
        <w:ind w:right="181" w:firstLine="516"/>
        <w:rPr>
          <w:sz w:val="26"/>
          <w:szCs w:val="26"/>
        </w:rPr>
      </w:pPr>
      <w:r w:rsidRPr="006F3E0A">
        <w:rPr>
          <w:sz w:val="26"/>
          <w:szCs w:val="26"/>
        </w:rPr>
        <w:t xml:space="preserve">ВслучаеотсутствиявЕдиномгосударственномреестренедвижимостисведенийоправах Заявителя на объект ХВС и (или) водоотведения специалист отдела в течение 2 </w:t>
      </w:r>
      <w:r w:rsidRPr="006F3E0A">
        <w:rPr>
          <w:sz w:val="26"/>
          <w:szCs w:val="26"/>
        </w:rPr>
        <w:lastRenderedPageBreak/>
        <w:t>рабочихднейсодняполученияответанамежведомственныйзапрософормляетотказвприемедокументов по основанию, предусмотренному подпунктом 7.1.6 пункта 7.1 главы 7 раздела IIнастоящегоадминистративногорегламента</w:t>
      </w:r>
      <w:proofErr w:type="gramStart"/>
      <w:r w:rsidRPr="006F3E0A">
        <w:rPr>
          <w:sz w:val="26"/>
          <w:szCs w:val="26"/>
        </w:rPr>
        <w:t>,в</w:t>
      </w:r>
      <w:proofErr w:type="gramEnd"/>
      <w:r w:rsidRPr="006F3E0A">
        <w:rPr>
          <w:sz w:val="26"/>
          <w:szCs w:val="26"/>
        </w:rPr>
        <w:t>видеписьмазаподписьюглавы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8"/>
        <w:spacing w:before="1"/>
        <w:ind w:right="181" w:firstLine="420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Специалист регистрирует отказ в приеме документов в журнале регистрации исходящейдокументации и выдает Заявителю (представителю заявителя) в день обращения за ним, либонаправляетегоЗаявител</w:t>
      </w:r>
      <w:proofErr w:type="gramStart"/>
      <w:r w:rsidRPr="006F3E0A">
        <w:rPr>
          <w:sz w:val="26"/>
          <w:szCs w:val="26"/>
        </w:rPr>
        <w:t>ю(</w:t>
      </w:r>
      <w:proofErr w:type="gramEnd"/>
      <w:r w:rsidRPr="006F3E0A">
        <w:rPr>
          <w:sz w:val="26"/>
          <w:szCs w:val="26"/>
        </w:rPr>
        <w:t>представителюЗаявителя)попочтезаказнымписьмомсуведомлениемовручении,либовформеэлектронногодокумента,подписанногоусиленнойквалифицированной электронной подписью (в зависимости от способа получения результатамуниципальнойуслуги,указанногов уведомленииовыводеизэксплуатации).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В случае наличия в Едином государственном реестре недвижимости сведений о правахЗаявителянаобъектХВСи(или)водоотведенияспециалистрассматриваетуведомлениеовыводе из эксплуатации в течение 30 календарных дней со дня его регистрации в журналерегистрациивходящихдокументов.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По результатам рассмотрения уведомления о выводе из эксплуатации специалист в срок</w:t>
      </w:r>
      <w:proofErr w:type="gramStart"/>
      <w:r w:rsidRPr="006F3E0A">
        <w:rPr>
          <w:sz w:val="26"/>
          <w:szCs w:val="26"/>
        </w:rPr>
        <w:t>,п</w:t>
      </w:r>
      <w:proofErr w:type="gramEnd"/>
      <w:r w:rsidRPr="006F3E0A">
        <w:rPr>
          <w:sz w:val="26"/>
          <w:szCs w:val="26"/>
        </w:rPr>
        <w:t>редусмотренный пунктом 4.5 настоящей главы, подготавливает уведомление о согласованиивывода объекта ХВС и (или) водоотведения из эксплуатации, которое согласовывается с главойрайона, регистрируется в журнале регистрации исходящих документов, либо служебную запискуна имя главы района о необходимости выкупа или заключения договора аренды объекта ХВС и(или) водоотведения, определения независимым оценщиком цены выкупа или размера аренднойплатыобъектаХВСи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 (далее-служебная записка).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Втечение3месяцевсодняпоступленияслужебнойзапискивсоответствиисдействующимзаконодательствомоконтрактнойсистеме,обоценочнойдеятельности</w:t>
      </w:r>
    </w:p>
    <w:p w:rsidR="006A3ABB" w:rsidRPr="006F3E0A" w:rsidRDefault="006A3ABB" w:rsidP="006A3ABB">
      <w:pPr>
        <w:pStyle w:val="a8"/>
        <w:spacing w:before="64"/>
        <w:ind w:right="181"/>
        <w:jc w:val="both"/>
        <w:rPr>
          <w:sz w:val="26"/>
          <w:szCs w:val="26"/>
        </w:rPr>
      </w:pPr>
      <w:r w:rsidRPr="006F3E0A">
        <w:rPr>
          <w:sz w:val="26"/>
          <w:szCs w:val="26"/>
        </w:rPr>
        <w:t>обеспечивается определение независимым оценщиком цены выкупа или размера арендной платыобъектаГВС, объектаХВС и (или)водоотведения.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spacing w:before="1"/>
        <w:ind w:right="171"/>
        <w:rPr>
          <w:sz w:val="26"/>
          <w:szCs w:val="26"/>
        </w:rPr>
      </w:pPr>
      <w:r w:rsidRPr="006F3E0A">
        <w:rPr>
          <w:sz w:val="26"/>
          <w:szCs w:val="26"/>
        </w:rPr>
        <w:t>В течение 10 рабочих дней со дня определения независимым оценщиком цены выкупаили размера арендной платы объекта ХВС и (или) водоотведения специалистом подготавливается уведомление о выкупе или заключении договора аренды объекта ХВС и (или</w:t>
      </w:r>
      <w:proofErr w:type="gramStart"/>
      <w:r w:rsidRPr="006F3E0A">
        <w:rPr>
          <w:sz w:val="26"/>
          <w:szCs w:val="26"/>
        </w:rPr>
        <w:t>)в</w:t>
      </w:r>
      <w:proofErr w:type="gramEnd"/>
      <w:r w:rsidRPr="006F3E0A">
        <w:rPr>
          <w:sz w:val="26"/>
          <w:szCs w:val="26"/>
        </w:rPr>
        <w:t>одоотведения с указанием цены выкупа или размера арендной платыобъекта ХВС и (или)водоотведения,котороеподлежитподписаниюглавой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,регистрациивжурналерегистрацииисходящей документации.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УведомлениеосогласованиивыводаобъектаХВС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водоотведенияизэксплуатациилибоовыкупеилизаключениидоговораарендыобъектаХВСи(или)водоотведениянаправляетсяспециалистомЗаявителю(представителюЗаявителя)попочтезаказнымписьмомсуведомлениемовручении,либовформеэлектронногодокумента,подписанного усиленной квалифицированной электронной подписью, (в зависимости от способаполучениярезультатамуниципальнойуслуги,указанноговуведомленииовыводеизэксплуатации) в течение 4 рабочих дней со дня регистрации в журнале регистрации исходящейдокументации.</w:t>
      </w:r>
    </w:p>
    <w:p w:rsidR="006A3ABB" w:rsidRPr="006F3E0A" w:rsidRDefault="006A3ABB" w:rsidP="006A3ABB">
      <w:pPr>
        <w:pStyle w:val="aa"/>
        <w:numPr>
          <w:ilvl w:val="1"/>
          <w:numId w:val="7"/>
        </w:numPr>
        <w:tabs>
          <w:tab w:val="left" w:pos="1074"/>
        </w:tabs>
        <w:spacing w:before="1"/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Результатом административной процедуры является выдача (направление) Заявителю(представителюЗаявителя)уведомленияосогласованиивыводаобъектаХВСи(или)водоотведения из эксплуатации либо уведомления о выкупе или заключении договора арендыобъектаХВСи(или)водоотведениялибовыдача(направление)Заявителю(представителюЗаявителя)отказавприемедокументов.</w:t>
      </w:r>
    </w:p>
    <w:p w:rsidR="006A3ABB" w:rsidRPr="006F3E0A" w:rsidRDefault="006A3ABB" w:rsidP="006A3ABB">
      <w:pPr>
        <w:pStyle w:val="a8"/>
        <w:spacing w:before="9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11"/>
        <w:numPr>
          <w:ilvl w:val="0"/>
          <w:numId w:val="5"/>
        </w:numPr>
        <w:tabs>
          <w:tab w:val="left" w:pos="1717"/>
        </w:tabs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Формыконтролязаисполнениемадминистративногорегламента</w:t>
      </w:r>
    </w:p>
    <w:p w:rsidR="006A3ABB" w:rsidRPr="006F3E0A" w:rsidRDefault="006A3ABB" w:rsidP="006A3ABB">
      <w:pPr>
        <w:pStyle w:val="aa"/>
        <w:numPr>
          <w:ilvl w:val="0"/>
          <w:numId w:val="4"/>
        </w:numPr>
        <w:tabs>
          <w:tab w:val="left" w:pos="774"/>
        </w:tabs>
        <w:spacing w:before="103"/>
        <w:ind w:right="174" w:firstLine="420"/>
        <w:rPr>
          <w:sz w:val="26"/>
          <w:szCs w:val="26"/>
        </w:rPr>
      </w:pPr>
      <w:r w:rsidRPr="006F3E0A">
        <w:rPr>
          <w:sz w:val="26"/>
          <w:szCs w:val="26"/>
        </w:rPr>
        <w:t>Порядок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осуществления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текущего</w:t>
      </w:r>
      <w:r w:rsidR="004E640A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контроля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proofErr w:type="gramEnd"/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исполнением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ответственным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="004E640A">
        <w:rPr>
          <w:sz w:val="26"/>
          <w:szCs w:val="26"/>
        </w:rPr>
        <w:t xml:space="preserve"> </w:t>
      </w:r>
      <w:r w:rsidR="00E239AD">
        <w:rPr>
          <w:sz w:val="26"/>
          <w:szCs w:val="26"/>
        </w:rPr>
        <w:t>Кривоярского</w:t>
      </w:r>
      <w:r w:rsidR="00572EC6">
        <w:rPr>
          <w:sz w:val="26"/>
          <w:szCs w:val="26"/>
        </w:rPr>
        <w:t xml:space="preserve"> муниципального образования </w:t>
      </w:r>
      <w:r w:rsidRPr="006F3E0A">
        <w:rPr>
          <w:sz w:val="26"/>
          <w:szCs w:val="26"/>
        </w:rPr>
        <w:t>положений административного</w:t>
      </w:r>
      <w:r w:rsidR="004E640A">
        <w:rPr>
          <w:sz w:val="26"/>
          <w:szCs w:val="26"/>
        </w:rPr>
        <w:t xml:space="preserve">   </w:t>
      </w:r>
      <w:r w:rsidRPr="006F3E0A">
        <w:rPr>
          <w:sz w:val="26"/>
          <w:szCs w:val="26"/>
        </w:rPr>
        <w:t>регламента.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1"/>
        <w:ind w:right="181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="004E640A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контроль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</w:t>
      </w:r>
      <w:proofErr w:type="gramEnd"/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последовательности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определенных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lastRenderedPageBreak/>
        <w:t>настоящим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регламентом,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соблюдением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сроков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должностными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служащими,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участвующими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в предоставлении муниципальной услуги, осуществляется </w:t>
      </w:r>
      <w:r w:rsidR="00572EC6">
        <w:rPr>
          <w:sz w:val="26"/>
          <w:szCs w:val="26"/>
        </w:rPr>
        <w:t xml:space="preserve">главой </w:t>
      </w:r>
      <w:r w:rsidR="00E239AD">
        <w:rPr>
          <w:sz w:val="26"/>
          <w:szCs w:val="26"/>
        </w:rPr>
        <w:t>Кривоярского</w:t>
      </w:r>
      <w:r w:rsidR="00572EC6">
        <w:rPr>
          <w:sz w:val="26"/>
          <w:szCs w:val="26"/>
        </w:rPr>
        <w:t xml:space="preserve"> муниципального образования</w:t>
      </w:r>
      <w:r w:rsidRPr="006F3E0A">
        <w:rPr>
          <w:sz w:val="26"/>
          <w:szCs w:val="26"/>
        </w:rPr>
        <w:t>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2"/>
        <w:rPr>
          <w:sz w:val="26"/>
          <w:szCs w:val="26"/>
        </w:rPr>
      </w:pPr>
      <w:r w:rsidRPr="006F3E0A">
        <w:rPr>
          <w:sz w:val="26"/>
          <w:szCs w:val="26"/>
        </w:rPr>
        <w:t>Текущий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контроль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включает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себя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проведение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проверок,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выявление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устранение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нарушений, рассмотрение обращений заявителей, содержащих жалобы на решения и действия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(бездействие)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органа,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должностного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лица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уполномоченного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органа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муниципальных служащих</w:t>
      </w:r>
      <w:proofErr w:type="gramStart"/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,</w:t>
      </w:r>
      <w:proofErr w:type="gramEnd"/>
      <w:r w:rsidRPr="006F3E0A">
        <w:rPr>
          <w:sz w:val="26"/>
          <w:szCs w:val="26"/>
        </w:rPr>
        <w:t>принятие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 ним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решений и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подготовку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на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них</w:t>
      </w:r>
      <w:r w:rsidR="004E640A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ответов.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82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Порядок и периодичность осуществления плановых и внеплановых проверок полноты икачестваисполнения административного регламента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1014"/>
        </w:tabs>
        <w:ind w:right="177"/>
        <w:rPr>
          <w:sz w:val="26"/>
          <w:szCs w:val="26"/>
        </w:rPr>
      </w:pPr>
      <w:r w:rsidRPr="006F3E0A">
        <w:rPr>
          <w:sz w:val="26"/>
          <w:szCs w:val="26"/>
        </w:rPr>
        <w:t>Плановые проверкиполнотыикачестваисполнения настоящегоадминистративногорегламентапроводятсяежеквартальновсоответствиисквартальнымпланомработыуполномоченногооргана.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9"/>
        <w:rPr>
          <w:sz w:val="26"/>
          <w:szCs w:val="26"/>
        </w:rPr>
      </w:pPr>
      <w:r w:rsidRPr="006F3E0A">
        <w:rPr>
          <w:sz w:val="26"/>
          <w:szCs w:val="26"/>
        </w:rPr>
        <w:t>Внеплановые проверки полноты и качества исполнения настоящего административногорегламентапроводятсяпо конкретномуобращению заявителя.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0"/>
          <w:numId w:val="4"/>
        </w:numPr>
        <w:tabs>
          <w:tab w:val="left" w:pos="774"/>
        </w:tabs>
        <w:ind w:right="174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Ответственностьдолжностныхлиц,муниципальныхслужащихзарешения,действия(бездействие),принимаемые(осуществляемые)входепредоставлениямуниципальной услуги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Должностное лицо уполномоченного органа, муниципальный служащий, ответственныйза предоставление муниципальной услуги, несут персональную ответственность за соблюдениесрокови порядкапредоставления муниципальнойуслуги.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ind w:right="182"/>
        <w:rPr>
          <w:sz w:val="26"/>
          <w:szCs w:val="26"/>
        </w:rPr>
      </w:pPr>
      <w:r w:rsidRPr="006F3E0A">
        <w:rPr>
          <w:sz w:val="26"/>
          <w:szCs w:val="26"/>
        </w:rPr>
        <w:t>Персональнаяответственностьдолжностныхлицуполномоченногооргана,муниципальныхслужащихзакрепляетсявихдолжностныхинструкцияхвсоответствиистребованиямизаконодательстваРоссийской Федерации.</w:t>
      </w:r>
    </w:p>
    <w:p w:rsidR="006A3ABB" w:rsidRPr="006F3E0A" w:rsidRDefault="006A3ABB" w:rsidP="006A3ABB">
      <w:pPr>
        <w:pStyle w:val="aa"/>
        <w:numPr>
          <w:ilvl w:val="1"/>
          <w:numId w:val="4"/>
        </w:numPr>
        <w:tabs>
          <w:tab w:val="left" w:pos="954"/>
        </w:tabs>
        <w:spacing w:before="64"/>
        <w:ind w:right="178"/>
        <w:rPr>
          <w:sz w:val="26"/>
          <w:szCs w:val="26"/>
        </w:rPr>
      </w:pPr>
      <w:r w:rsidRPr="006F3E0A">
        <w:rPr>
          <w:sz w:val="26"/>
          <w:szCs w:val="26"/>
        </w:rPr>
        <w:t>Должностныелицауполномоченногооргана,муниципальныеслужащие,повинекоторыхдопущенынарушенияположенийнастоящегоадминистративногорегламента,привлекаютсякответственности,предусмотреннойдействующимзаконодательством.</w:t>
      </w:r>
    </w:p>
    <w:p w:rsidR="006A3ABB" w:rsidRPr="006F3E0A" w:rsidRDefault="006A3ABB" w:rsidP="006A3ABB">
      <w:pPr>
        <w:pStyle w:val="a8"/>
        <w:spacing w:before="10"/>
        <w:ind w:left="0"/>
        <w:rPr>
          <w:sz w:val="26"/>
          <w:szCs w:val="26"/>
        </w:rPr>
      </w:pPr>
    </w:p>
    <w:p w:rsidR="006A3ABB" w:rsidRPr="00DF41AF" w:rsidRDefault="006A3ABB" w:rsidP="00A27A80">
      <w:pPr>
        <w:pStyle w:val="11"/>
        <w:numPr>
          <w:ilvl w:val="0"/>
          <w:numId w:val="5"/>
        </w:numPr>
        <w:tabs>
          <w:tab w:val="left" w:pos="656"/>
        </w:tabs>
        <w:ind w:left="876" w:right="430" w:hanging="514"/>
        <w:jc w:val="center"/>
        <w:rPr>
          <w:sz w:val="26"/>
          <w:szCs w:val="26"/>
        </w:rPr>
      </w:pPr>
      <w:r w:rsidRPr="00DF41AF">
        <w:rPr>
          <w:sz w:val="26"/>
          <w:szCs w:val="26"/>
        </w:rPr>
        <w:t>Досудебный(внесудебный)порядокобжалованиярешенийидействий(бездействия)органа, предоставляющего муниципальную услугу, должностных лиц органа,предоставляющегомуниципальнуюуслугу,либомуниципальныхслужащих</w:t>
      </w: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spacing w:before="104"/>
        <w:ind w:right="179" w:firstLine="420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Информациядлязаинтересованныхлицобихправенадосудебно</w:t>
      </w:r>
      <w:proofErr w:type="gramStart"/>
      <w:r w:rsidRPr="00A27A80">
        <w:rPr>
          <w:b/>
          <w:sz w:val="26"/>
          <w:szCs w:val="26"/>
        </w:rPr>
        <w:t>е(</w:t>
      </w:r>
      <w:proofErr w:type="gramEnd"/>
      <w:r w:rsidRPr="00A27A80">
        <w:rPr>
          <w:b/>
          <w:sz w:val="26"/>
          <w:szCs w:val="26"/>
        </w:rPr>
        <w:t>внесудебное)обжалованиедействий(бездействие)и(или)решений,принятых(осуществленных)входепредоставлениямуниципальнойуслуги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1"/>
        <w:rPr>
          <w:sz w:val="26"/>
          <w:szCs w:val="26"/>
        </w:rPr>
      </w:pPr>
      <w:r w:rsidRPr="006F3E0A">
        <w:rPr>
          <w:sz w:val="26"/>
          <w:szCs w:val="26"/>
        </w:rPr>
        <w:t>Заявительвслучаях</w:t>
      </w:r>
      <w:proofErr w:type="gramStart"/>
      <w:r w:rsidRPr="006F3E0A">
        <w:rPr>
          <w:sz w:val="26"/>
          <w:szCs w:val="26"/>
        </w:rPr>
        <w:t>,п</w:t>
      </w:r>
      <w:proofErr w:type="gramEnd"/>
      <w:r w:rsidRPr="006F3E0A">
        <w:rPr>
          <w:sz w:val="26"/>
          <w:szCs w:val="26"/>
        </w:rPr>
        <w:t>редусмотренныхстатьей11.1 Федеральногозакона"Оборганизациипредоставлениягосударственныхимуниципальныхуслуг",имеетправонадосудебное(внесудебное)обжалованиедействий(бездействия)и(или)решений,принятых(осуществленных) в ходе предоставления муниципальной услуги специалистами администрации</w:t>
      </w:r>
      <w:r w:rsidR="009B34CC">
        <w:rPr>
          <w:sz w:val="26"/>
          <w:szCs w:val="26"/>
        </w:rPr>
        <w:t xml:space="preserve"> </w:t>
      </w:r>
      <w:r w:rsidR="00E239AD">
        <w:rPr>
          <w:sz w:val="26"/>
          <w:szCs w:val="26"/>
        </w:rPr>
        <w:t>Кривоярского</w:t>
      </w:r>
      <w:r w:rsidR="00572EC6">
        <w:rPr>
          <w:sz w:val="26"/>
          <w:szCs w:val="26"/>
        </w:rPr>
        <w:t xml:space="preserve"> муниципального образования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</w:t>
      </w:r>
      <w:proofErr w:type="spellStart"/>
      <w:r w:rsidRPr="006F3E0A">
        <w:rPr>
          <w:sz w:val="26"/>
          <w:szCs w:val="26"/>
        </w:rPr>
        <w:t>далее-жалоба</w:t>
      </w:r>
      <w:proofErr w:type="spellEnd"/>
      <w:r w:rsidRPr="006F3E0A">
        <w:rPr>
          <w:sz w:val="26"/>
          <w:szCs w:val="26"/>
        </w:rPr>
        <w:t>).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Заявитель вправе получать, а должностные лица администрации обязаны предоставлять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Заявителю информацию и документы, необходимые для обоснования и рассмотрения жалобы,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если иное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не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предусмотрено законодательством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Российской</w:t>
      </w:r>
      <w:r w:rsidR="009B34CC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Федерации.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6A3ABB">
      <w:pPr>
        <w:pStyle w:val="aa"/>
        <w:numPr>
          <w:ilvl w:val="1"/>
          <w:numId w:val="5"/>
        </w:numPr>
        <w:tabs>
          <w:tab w:val="left" w:pos="774"/>
        </w:tabs>
        <w:ind w:right="173" w:firstLine="420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 xml:space="preserve">Администрация </w:t>
      </w:r>
      <w:r w:rsidR="00E239AD">
        <w:rPr>
          <w:b/>
          <w:sz w:val="26"/>
          <w:szCs w:val="26"/>
        </w:rPr>
        <w:t>Кривоярского</w:t>
      </w:r>
      <w:r w:rsidR="0030684F">
        <w:rPr>
          <w:b/>
          <w:sz w:val="26"/>
          <w:szCs w:val="26"/>
        </w:rPr>
        <w:t xml:space="preserve">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Pr="00A27A80">
        <w:rPr>
          <w:b/>
          <w:sz w:val="26"/>
          <w:szCs w:val="26"/>
        </w:rPr>
        <w:t>, организации и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уполномоченные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рассмотрение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жалобы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лица,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которым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может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быть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направлена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жалоба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заявителя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в</w:t>
      </w:r>
      <w:r w:rsidR="0030684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</w:t>
      </w:r>
      <w:proofErr w:type="gramStart"/>
      <w:r w:rsidRPr="00A27A80">
        <w:rPr>
          <w:b/>
          <w:sz w:val="26"/>
          <w:szCs w:val="26"/>
        </w:rPr>
        <w:t>м(</w:t>
      </w:r>
      <w:proofErr w:type="gramEnd"/>
      <w:r w:rsidRPr="00A27A80">
        <w:rPr>
          <w:b/>
          <w:sz w:val="26"/>
          <w:szCs w:val="26"/>
        </w:rPr>
        <w:t>внесудебном) порядке.</w:t>
      </w:r>
    </w:p>
    <w:p w:rsidR="006A3ABB" w:rsidRDefault="006A3ABB" w:rsidP="00B474EF">
      <w:pPr>
        <w:pStyle w:val="aa"/>
        <w:numPr>
          <w:ilvl w:val="2"/>
          <w:numId w:val="5"/>
        </w:numPr>
        <w:tabs>
          <w:tab w:val="left" w:pos="954"/>
        </w:tabs>
        <w:ind w:right="178"/>
        <w:rPr>
          <w:sz w:val="26"/>
          <w:szCs w:val="26"/>
        </w:rPr>
      </w:pPr>
      <w:r w:rsidRPr="006F3E0A">
        <w:rPr>
          <w:sz w:val="26"/>
          <w:szCs w:val="26"/>
        </w:rPr>
        <w:t xml:space="preserve">Жалоба на действия (бездействие) и (или) решения, принятые (осуществленные) в </w:t>
      </w:r>
      <w:r w:rsidRPr="006F3E0A">
        <w:rPr>
          <w:sz w:val="26"/>
          <w:szCs w:val="26"/>
        </w:rPr>
        <w:lastRenderedPageBreak/>
        <w:t>ходе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администрации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подается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главе</w:t>
      </w:r>
      <w:r w:rsidR="0030684F">
        <w:rPr>
          <w:sz w:val="26"/>
          <w:szCs w:val="26"/>
        </w:rPr>
        <w:t xml:space="preserve"> </w:t>
      </w:r>
      <w:r w:rsidR="00572EC6">
        <w:rPr>
          <w:sz w:val="26"/>
          <w:szCs w:val="26"/>
        </w:rPr>
        <w:t>муниципального образования</w:t>
      </w:r>
      <w:r w:rsidRPr="006F3E0A">
        <w:rPr>
          <w:sz w:val="26"/>
          <w:szCs w:val="26"/>
        </w:rPr>
        <w:t>.</w:t>
      </w:r>
    </w:p>
    <w:p w:rsidR="00B474EF" w:rsidRPr="00B474EF" w:rsidRDefault="00B474EF" w:rsidP="00B474EF">
      <w:pPr>
        <w:pStyle w:val="aa"/>
        <w:numPr>
          <w:ilvl w:val="2"/>
          <w:numId w:val="5"/>
        </w:numPr>
        <w:tabs>
          <w:tab w:val="left" w:pos="954"/>
        </w:tabs>
        <w:ind w:right="178"/>
        <w:rPr>
          <w:sz w:val="26"/>
          <w:szCs w:val="26"/>
        </w:rPr>
      </w:pPr>
    </w:p>
    <w:p w:rsidR="00B474EF" w:rsidRDefault="00B474EF" w:rsidP="00B474EF">
      <w:pPr>
        <w:tabs>
          <w:tab w:val="left" w:pos="774"/>
        </w:tabs>
        <w:spacing w:before="1"/>
        <w:rPr>
          <w:b/>
          <w:sz w:val="26"/>
          <w:szCs w:val="26"/>
        </w:rPr>
      </w:pPr>
    </w:p>
    <w:p w:rsidR="006A3ABB" w:rsidRPr="00B474EF" w:rsidRDefault="00B474EF" w:rsidP="00B474EF">
      <w:pPr>
        <w:tabs>
          <w:tab w:val="left" w:pos="774"/>
        </w:tabs>
        <w:spacing w:before="1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6A3ABB" w:rsidRPr="00B474EF">
        <w:rPr>
          <w:b/>
          <w:sz w:val="26"/>
          <w:szCs w:val="26"/>
        </w:rPr>
        <w:t>Способы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информирования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заявителей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о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порядке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подачи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и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рассмотрения</w:t>
      </w:r>
      <w:r w:rsidRPr="00B474EF">
        <w:rPr>
          <w:b/>
          <w:sz w:val="26"/>
          <w:szCs w:val="26"/>
        </w:rPr>
        <w:t xml:space="preserve"> </w:t>
      </w:r>
      <w:r w:rsidR="006A3ABB" w:rsidRPr="00B474EF">
        <w:rPr>
          <w:b/>
          <w:sz w:val="26"/>
          <w:szCs w:val="26"/>
        </w:rPr>
        <w:t>жалобы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4"/>
        <w:rPr>
          <w:sz w:val="26"/>
          <w:szCs w:val="26"/>
        </w:rPr>
      </w:pPr>
      <w:r w:rsidRPr="006F3E0A">
        <w:rPr>
          <w:sz w:val="26"/>
          <w:szCs w:val="26"/>
        </w:rPr>
        <w:t>Информирование Заявителей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порядке обжалования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действий (бездействия</w:t>
      </w:r>
      <w:proofErr w:type="gramStart"/>
      <w:r w:rsidRPr="006F3E0A">
        <w:rPr>
          <w:sz w:val="26"/>
          <w:szCs w:val="26"/>
        </w:rPr>
        <w:t>)и</w:t>
      </w:r>
      <w:proofErr w:type="gramEnd"/>
      <w:r w:rsidRPr="006F3E0A">
        <w:rPr>
          <w:sz w:val="26"/>
          <w:szCs w:val="26"/>
        </w:rPr>
        <w:t xml:space="preserve"> (или)решений,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(осуществленных)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специалистами администрации, обеспечивается посредством размещения информации в местах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75"/>
        <w:rPr>
          <w:sz w:val="26"/>
          <w:szCs w:val="26"/>
        </w:rPr>
      </w:pPr>
      <w:r w:rsidRPr="006F3E0A">
        <w:rPr>
          <w:sz w:val="26"/>
          <w:szCs w:val="26"/>
        </w:rPr>
        <w:t>Консультирование Заявителей о порядке обжалования действий (бездействия) и (или</w:t>
      </w:r>
      <w:proofErr w:type="gramStart"/>
      <w:r w:rsidRPr="006F3E0A">
        <w:rPr>
          <w:sz w:val="26"/>
          <w:szCs w:val="26"/>
        </w:rPr>
        <w:t>)р</w:t>
      </w:r>
      <w:proofErr w:type="gramEnd"/>
      <w:r w:rsidRPr="006F3E0A">
        <w:rPr>
          <w:sz w:val="26"/>
          <w:szCs w:val="26"/>
        </w:rPr>
        <w:t>ешений,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принятых(осуществленных)в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ходе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специалистами администрации осуществляется </w:t>
      </w:r>
      <w:r w:rsidR="00572EC6">
        <w:rPr>
          <w:sz w:val="26"/>
          <w:szCs w:val="26"/>
        </w:rPr>
        <w:t>главой</w:t>
      </w:r>
      <w:r w:rsidR="00B474EF">
        <w:rPr>
          <w:sz w:val="26"/>
          <w:szCs w:val="26"/>
        </w:rPr>
        <w:t xml:space="preserve"> </w:t>
      </w:r>
      <w:r w:rsidR="00E239AD">
        <w:rPr>
          <w:sz w:val="26"/>
          <w:szCs w:val="26"/>
        </w:rPr>
        <w:t>Кривоярского</w:t>
      </w:r>
      <w:r w:rsidR="00572EC6">
        <w:rPr>
          <w:sz w:val="26"/>
          <w:szCs w:val="26"/>
        </w:rPr>
        <w:t xml:space="preserve"> муниципального образования</w:t>
      </w:r>
      <w:r w:rsidRPr="006F3E0A">
        <w:rPr>
          <w:sz w:val="26"/>
          <w:szCs w:val="26"/>
        </w:rPr>
        <w:t>,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том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числе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телефону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либо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приличном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приеме.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A27A80" w:rsidRDefault="006A3ABB" w:rsidP="00A27A80">
      <w:pPr>
        <w:pStyle w:val="aa"/>
        <w:numPr>
          <w:ilvl w:val="1"/>
          <w:numId w:val="5"/>
        </w:numPr>
        <w:tabs>
          <w:tab w:val="left" w:pos="774"/>
        </w:tabs>
        <w:ind w:right="170" w:firstLine="420"/>
        <w:jc w:val="center"/>
        <w:rPr>
          <w:b/>
          <w:sz w:val="26"/>
          <w:szCs w:val="26"/>
        </w:rPr>
      </w:pPr>
      <w:r w:rsidRPr="00A27A80">
        <w:rPr>
          <w:b/>
          <w:sz w:val="26"/>
          <w:szCs w:val="26"/>
        </w:rPr>
        <w:t>Перечень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нормативных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правовых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актов,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регулирующих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порядок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досудебног</w:t>
      </w:r>
      <w:proofErr w:type="gramStart"/>
      <w:r w:rsidRPr="00A27A80">
        <w:rPr>
          <w:b/>
          <w:sz w:val="26"/>
          <w:szCs w:val="26"/>
        </w:rPr>
        <w:t>о(</w:t>
      </w:r>
      <w:proofErr w:type="gramEnd"/>
      <w:r w:rsidRPr="00A27A80">
        <w:rPr>
          <w:b/>
          <w:sz w:val="26"/>
          <w:szCs w:val="26"/>
        </w:rPr>
        <w:t>внесудебного)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обжаловани</w:t>
      </w:r>
      <w:r w:rsidR="00B474EF">
        <w:rPr>
          <w:b/>
          <w:sz w:val="26"/>
          <w:szCs w:val="26"/>
        </w:rPr>
        <w:t xml:space="preserve">и </w:t>
      </w:r>
      <w:r w:rsidRPr="00A27A80">
        <w:rPr>
          <w:b/>
          <w:sz w:val="26"/>
          <w:szCs w:val="26"/>
        </w:rPr>
        <w:t>я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решений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действий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(бездействия)администрации</w:t>
      </w:r>
      <w:r w:rsidR="00B474EF">
        <w:rPr>
          <w:b/>
          <w:sz w:val="26"/>
          <w:szCs w:val="26"/>
        </w:rPr>
        <w:t xml:space="preserve"> </w:t>
      </w:r>
      <w:r w:rsidR="00E239AD">
        <w:rPr>
          <w:b/>
          <w:sz w:val="26"/>
          <w:szCs w:val="26"/>
        </w:rPr>
        <w:t>Кривоярского</w:t>
      </w:r>
      <w:r w:rsidR="00B474EF">
        <w:rPr>
          <w:b/>
          <w:sz w:val="26"/>
          <w:szCs w:val="26"/>
        </w:rPr>
        <w:t xml:space="preserve"> </w:t>
      </w:r>
      <w:r w:rsidR="00572EC6" w:rsidRPr="00572EC6">
        <w:rPr>
          <w:b/>
          <w:sz w:val="26"/>
          <w:szCs w:val="26"/>
        </w:rPr>
        <w:t>муниципального образования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и их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должностных</w:t>
      </w:r>
      <w:r w:rsidR="00B474EF">
        <w:rPr>
          <w:b/>
          <w:sz w:val="26"/>
          <w:szCs w:val="26"/>
        </w:rPr>
        <w:t xml:space="preserve"> </w:t>
      </w:r>
      <w:r w:rsidRPr="00A27A80">
        <w:rPr>
          <w:b/>
          <w:sz w:val="26"/>
          <w:szCs w:val="26"/>
        </w:rPr>
        <w:t>лиц.</w:t>
      </w:r>
    </w:p>
    <w:p w:rsidR="006A3ABB" w:rsidRPr="006F3E0A" w:rsidRDefault="006A3ABB" w:rsidP="006A3ABB">
      <w:pPr>
        <w:pStyle w:val="aa"/>
        <w:numPr>
          <w:ilvl w:val="2"/>
          <w:numId w:val="5"/>
        </w:numPr>
        <w:tabs>
          <w:tab w:val="left" w:pos="954"/>
        </w:tabs>
        <w:ind w:right="180"/>
        <w:rPr>
          <w:sz w:val="26"/>
          <w:szCs w:val="26"/>
        </w:rPr>
      </w:pPr>
      <w:r w:rsidRPr="006F3E0A">
        <w:rPr>
          <w:sz w:val="26"/>
          <w:szCs w:val="26"/>
        </w:rPr>
        <w:t>Порядокобжалованиядействий(бездействия)и(или)решений,принятых(осуществленных) в ходе предоставления муниципальной услуги специалистами администрациирегулируетсяФедеральнымзаконом"Оборганизациипредоставлениягосударственныхимуниципальныхуслуг.</w:t>
      </w:r>
    </w:p>
    <w:p w:rsidR="006A3ABB" w:rsidRPr="006F3E0A" w:rsidRDefault="006A3ABB" w:rsidP="006A3ABB">
      <w:pPr>
        <w:jc w:val="both"/>
        <w:rPr>
          <w:rFonts w:ascii="Times New Roman" w:hAnsi="Times New Roman" w:cs="Times New Roman"/>
          <w:sz w:val="26"/>
          <w:szCs w:val="26"/>
        </w:rPr>
        <w:sectPr w:rsidR="006A3ABB" w:rsidRPr="006F3E0A" w:rsidSect="00444A6A">
          <w:pgSz w:w="11900" w:h="16800"/>
          <w:pgMar w:top="284" w:right="560" w:bottom="280" w:left="1020" w:header="720" w:footer="720" w:gutter="0"/>
          <w:cols w:space="720"/>
        </w:sectPr>
      </w:pPr>
    </w:p>
    <w:p w:rsidR="0030684F" w:rsidRPr="0030684F" w:rsidRDefault="006A3ABB" w:rsidP="0030684F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 xml:space="preserve">Приложение N 1 </w:t>
      </w:r>
      <w:r w:rsidR="0030684F" w:rsidRPr="0030684F">
        <w:rPr>
          <w:sz w:val="22"/>
          <w:szCs w:val="22"/>
        </w:rPr>
        <w:t>к административному регламенту предоставления муниципальной услуги</w:t>
      </w:r>
      <w:proofErr w:type="gramStart"/>
      <w:r w:rsidR="0030684F" w:rsidRPr="0030684F">
        <w:rPr>
          <w:sz w:val="22"/>
          <w:szCs w:val="22"/>
        </w:rPr>
        <w:t>"С</w:t>
      </w:r>
      <w:proofErr w:type="gramEnd"/>
      <w:r w:rsidR="0030684F" w:rsidRPr="0030684F">
        <w:rPr>
          <w:sz w:val="22"/>
          <w:szCs w:val="22"/>
        </w:rPr>
        <w:t>огласование вывода объектов централизованных холодного водоснабжения и(или) водоотведения</w:t>
      </w:r>
    </w:p>
    <w:p w:rsidR="006A3ABB" w:rsidRDefault="0030684F" w:rsidP="0030684F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30684F">
        <w:rPr>
          <w:sz w:val="22"/>
          <w:szCs w:val="22"/>
        </w:rPr>
        <w:t>в ремонт и        эксплуатации "</w:t>
      </w:r>
    </w:p>
    <w:p w:rsidR="0030684F" w:rsidRPr="006F3E0A" w:rsidRDefault="0030684F" w:rsidP="0030684F">
      <w:pPr>
        <w:pStyle w:val="a8"/>
        <w:spacing w:before="64"/>
        <w:ind w:left="4871" w:right="171" w:firstLine="33"/>
        <w:jc w:val="right"/>
        <w:rPr>
          <w:sz w:val="26"/>
          <w:szCs w:val="26"/>
        </w:rPr>
      </w:pPr>
    </w:p>
    <w:p w:rsidR="006A3ABB" w:rsidRPr="00572EC6" w:rsidRDefault="00B474EF" w:rsidP="00F20F03">
      <w:pPr>
        <w:pStyle w:val="a8"/>
        <w:ind w:left="1833" w:right="242" w:hanging="1637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6A3ABB" w:rsidRPr="00572EC6">
        <w:rPr>
          <w:sz w:val="22"/>
          <w:szCs w:val="22"/>
        </w:rPr>
        <w:t>ФОРМА ЗАЯВКИ О ВЫВОДЕ ОБЪЕКТА ЦЕНТРАЛИЗОВАННОЙ СИСТЕМЫ ХОЛОДНОГОВОДОСНАБЖЕНИЯИ (ИЛИ</w:t>
      </w:r>
      <w:proofErr w:type="gramStart"/>
      <w:r w:rsidR="006A3ABB" w:rsidRPr="00572EC6">
        <w:rPr>
          <w:sz w:val="22"/>
          <w:szCs w:val="22"/>
        </w:rPr>
        <w:t>)В</w:t>
      </w:r>
      <w:proofErr w:type="gramEnd"/>
      <w:r w:rsidR="006A3ABB" w:rsidRPr="00572EC6">
        <w:rPr>
          <w:sz w:val="22"/>
          <w:szCs w:val="22"/>
        </w:rPr>
        <w:t>ОДООТВЕДЕНИЯ ВРЕМОНТ</w:t>
      </w:r>
    </w:p>
    <w:p w:rsidR="006A3ABB" w:rsidRPr="00572EC6" w:rsidRDefault="006A3ABB" w:rsidP="006A3ABB">
      <w:pPr>
        <w:pStyle w:val="a8"/>
        <w:ind w:left="6832" w:right="172" w:hanging="138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 xml:space="preserve">Главе </w:t>
      </w:r>
      <w:r w:rsidR="00E239AD">
        <w:rPr>
          <w:sz w:val="22"/>
          <w:szCs w:val="22"/>
        </w:rPr>
        <w:t>Кривоярского</w:t>
      </w:r>
      <w:r w:rsidR="00D73A13" w:rsidRPr="00572EC6">
        <w:rPr>
          <w:sz w:val="22"/>
          <w:szCs w:val="22"/>
        </w:rPr>
        <w:t xml:space="preserve"> МО</w:t>
      </w:r>
    </w:p>
    <w:p w:rsidR="006A3ABB" w:rsidRPr="00572EC6" w:rsidRDefault="00E12786" w:rsidP="006A3ABB">
      <w:pPr>
        <w:pStyle w:val="a8"/>
        <w:spacing w:before="9"/>
        <w:ind w:left="0"/>
        <w:rPr>
          <w:sz w:val="22"/>
          <w:szCs w:val="22"/>
        </w:rPr>
      </w:pPr>
      <w:r>
        <w:rPr>
          <w:sz w:val="22"/>
          <w:szCs w:val="22"/>
        </w:rPr>
        <w:pict>
          <v:shape id="_x0000_s1028" style="position:absolute;margin-left:322.65pt;margin-top:13.6pt;width:234.15pt;height:.1pt;z-index:-25165619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572EC6" w:rsidRPr="00572EC6" w:rsidRDefault="00572EC6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="006A3ABB" w:rsidRPr="00572EC6">
        <w:rPr>
          <w:sz w:val="22"/>
          <w:szCs w:val="22"/>
        </w:rPr>
        <w:t>т</w:t>
      </w:r>
    </w:p>
    <w:p w:rsidR="006A3ABB" w:rsidRPr="00572EC6" w:rsidRDefault="006A3ABB" w:rsidP="00572EC6">
      <w:pPr>
        <w:pStyle w:val="a8"/>
        <w:tabs>
          <w:tab w:val="left" w:pos="10199"/>
        </w:tabs>
        <w:spacing w:line="247" w:lineRule="exact"/>
        <w:ind w:left="5418"/>
        <w:rPr>
          <w:sz w:val="22"/>
          <w:szCs w:val="22"/>
        </w:rPr>
      </w:pPr>
      <w:r w:rsidRPr="00572EC6">
        <w:rPr>
          <w:sz w:val="22"/>
          <w:szCs w:val="22"/>
        </w:rPr>
        <w:t>(полноенаименованиеорганизациис</w:t>
      </w:r>
      <w:r w:rsidR="00E12786" w:rsidRPr="00E12786">
        <w:rPr>
          <w:rFonts w:asciiTheme="minorHAnsi" w:hAnsiTheme="minorHAnsi" w:cstheme="minorBidi"/>
          <w:sz w:val="22"/>
          <w:szCs w:val="22"/>
        </w:rPr>
        <w:pict>
          <v:shape id="_x0000_s1029" style="position:absolute;left:0;text-align:left;margin-left:326.35pt;margin-top:11pt;width:231.8pt;height:.1pt;z-index:-25165516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572EC6">
        <w:rPr>
          <w:sz w:val="22"/>
          <w:szCs w:val="22"/>
        </w:rPr>
        <w:t>указаниеморганизационно-правовойформы)</w:t>
      </w:r>
    </w:p>
    <w:p w:rsidR="006A3ABB" w:rsidRPr="00572EC6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 xml:space="preserve">Документ, подтверждающий полномочияпредставителя: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9850"/>
          <w:tab w:val="left" w:pos="10012"/>
          <w:tab w:val="left" w:pos="10106"/>
          <w:tab w:val="left" w:pos="10198"/>
        </w:tabs>
        <w:ind w:left="5483" w:right="117" w:firstLine="1911"/>
        <w:jc w:val="right"/>
        <w:rPr>
          <w:sz w:val="22"/>
          <w:szCs w:val="22"/>
        </w:rPr>
      </w:pPr>
      <w:r w:rsidRPr="00572EC6">
        <w:rPr>
          <w:sz w:val="22"/>
          <w:szCs w:val="22"/>
        </w:rPr>
        <w:t>(наименование документа</w:t>
      </w:r>
      <w:proofErr w:type="gramStart"/>
      <w:r w:rsidRPr="00572EC6">
        <w:rPr>
          <w:sz w:val="22"/>
          <w:szCs w:val="22"/>
        </w:rPr>
        <w:t>)Н</w:t>
      </w:r>
      <w:proofErr w:type="gramEnd"/>
      <w:r w:rsidRPr="00572EC6">
        <w:rPr>
          <w:sz w:val="22"/>
          <w:szCs w:val="22"/>
        </w:rPr>
        <w:t>омер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документа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Дата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 xml:space="preserve">выдачи 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Контактный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телефон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</w:t>
      </w:r>
      <w:proofErr w:type="spellStart"/>
      <w:r w:rsidRPr="00572EC6">
        <w:rPr>
          <w:sz w:val="22"/>
          <w:szCs w:val="22"/>
        </w:rPr>
        <w:t>E-mail</w:t>
      </w:r>
      <w:proofErr w:type="spellEnd"/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Почтовый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адрес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 xml:space="preserve"> ИНН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90"/>
        <w:ind w:left="433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ЗАЯВКА</w:t>
      </w:r>
    </w:p>
    <w:p w:rsidR="006A3ABB" w:rsidRPr="00572EC6" w:rsidRDefault="006A3ABB" w:rsidP="006A3ABB">
      <w:pPr>
        <w:pStyle w:val="a8"/>
        <w:ind w:left="428" w:right="494"/>
        <w:jc w:val="center"/>
        <w:rPr>
          <w:sz w:val="22"/>
          <w:szCs w:val="22"/>
        </w:rPr>
      </w:pPr>
      <w:r w:rsidRPr="00572EC6">
        <w:rPr>
          <w:sz w:val="22"/>
          <w:szCs w:val="22"/>
        </w:rPr>
        <w:t>О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ВЫВОДЕ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ОБЪЕКТА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ЦЕНТРАЛИЗОВАННОЙ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СИСТЕМЫ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ХОЛОДНОГО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ВОДОСНАБЖЕНИЯИ (ИЛИ</w:t>
      </w:r>
      <w:proofErr w:type="gramStart"/>
      <w:r w:rsidRPr="00572EC6">
        <w:rPr>
          <w:sz w:val="22"/>
          <w:szCs w:val="22"/>
        </w:rPr>
        <w:t>)В</w:t>
      </w:r>
      <w:proofErr w:type="gramEnd"/>
      <w:r w:rsidRPr="00572EC6">
        <w:rPr>
          <w:sz w:val="22"/>
          <w:szCs w:val="22"/>
        </w:rPr>
        <w:t>ОДООТВЕДЕНИЯ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В</w:t>
      </w:r>
      <w:r w:rsidR="00B474EF">
        <w:rPr>
          <w:sz w:val="22"/>
          <w:szCs w:val="22"/>
        </w:rPr>
        <w:t xml:space="preserve"> </w:t>
      </w:r>
      <w:r w:rsidRPr="00572EC6">
        <w:rPr>
          <w:sz w:val="22"/>
          <w:szCs w:val="22"/>
        </w:rPr>
        <w:t>РЕМОНТ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572EC6" w:rsidRDefault="006A3ABB" w:rsidP="00572EC6">
      <w:pPr>
        <w:pStyle w:val="a8"/>
        <w:tabs>
          <w:tab w:val="left" w:pos="780"/>
          <w:tab w:val="left" w:pos="816"/>
          <w:tab w:val="left" w:pos="2408"/>
          <w:tab w:val="left" w:pos="2787"/>
          <w:tab w:val="left" w:pos="2904"/>
          <w:tab w:val="left" w:pos="3288"/>
          <w:tab w:val="left" w:pos="3940"/>
          <w:tab w:val="left" w:pos="4450"/>
          <w:tab w:val="left" w:pos="5290"/>
          <w:tab w:val="left" w:pos="6165"/>
          <w:tab w:val="left" w:pos="6337"/>
          <w:tab w:val="left" w:pos="7108"/>
          <w:tab w:val="left" w:pos="7599"/>
          <w:tab w:val="left" w:pos="7924"/>
          <w:tab w:val="left" w:pos="8925"/>
          <w:tab w:val="left" w:pos="9389"/>
        </w:tabs>
        <w:spacing w:before="1"/>
        <w:ind w:right="171" w:firstLine="240"/>
        <w:rPr>
          <w:sz w:val="22"/>
          <w:szCs w:val="22"/>
        </w:rPr>
      </w:pPr>
      <w:r w:rsidRPr="00572EC6">
        <w:rPr>
          <w:sz w:val="22"/>
          <w:szCs w:val="22"/>
        </w:rPr>
        <w:t>В</w:t>
      </w:r>
      <w:r w:rsidRPr="00572EC6">
        <w:rPr>
          <w:sz w:val="22"/>
          <w:szCs w:val="22"/>
        </w:rPr>
        <w:tab/>
        <w:t>соответствии</w:t>
      </w:r>
      <w:r w:rsidRPr="00572EC6">
        <w:rPr>
          <w:sz w:val="22"/>
          <w:szCs w:val="22"/>
        </w:rPr>
        <w:tab/>
        <w:t>со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hyperlink r:id="rId18">
        <w:r w:rsidRPr="00572EC6">
          <w:rPr>
            <w:sz w:val="22"/>
            <w:szCs w:val="22"/>
          </w:rPr>
          <w:t>статьей</w:t>
        </w:r>
        <w:r w:rsidRPr="00572EC6">
          <w:rPr>
            <w:sz w:val="22"/>
            <w:szCs w:val="22"/>
          </w:rPr>
          <w:tab/>
          <w:t>22</w:t>
        </w:r>
      </w:hyperlink>
      <w:r w:rsidRPr="00572EC6">
        <w:rPr>
          <w:sz w:val="22"/>
          <w:szCs w:val="22"/>
        </w:rPr>
        <w:tab/>
        <w:t>Федерального</w:t>
      </w:r>
      <w:r w:rsidRPr="00572EC6">
        <w:rPr>
          <w:sz w:val="22"/>
          <w:szCs w:val="22"/>
        </w:rPr>
        <w:tab/>
        <w:t>закона</w:t>
      </w:r>
      <w:r w:rsidRPr="00572EC6">
        <w:rPr>
          <w:sz w:val="22"/>
          <w:szCs w:val="22"/>
        </w:rPr>
        <w:tab/>
        <w:t>от</w:t>
      </w:r>
      <w:r w:rsidRPr="00572EC6">
        <w:rPr>
          <w:sz w:val="22"/>
          <w:szCs w:val="22"/>
        </w:rPr>
        <w:tab/>
        <w:t>07.12.2011</w:t>
      </w:r>
      <w:r w:rsidRPr="00572EC6">
        <w:rPr>
          <w:sz w:val="22"/>
          <w:szCs w:val="22"/>
        </w:rPr>
        <w:tab/>
        <w:t>N</w:t>
      </w:r>
      <w:r w:rsidRPr="00572EC6">
        <w:rPr>
          <w:sz w:val="22"/>
          <w:szCs w:val="22"/>
        </w:rPr>
        <w:tab/>
        <w:t>416-ФЗ"О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</w:r>
      <w:r w:rsidRPr="00572EC6">
        <w:rPr>
          <w:spacing w:val="-1"/>
          <w:sz w:val="22"/>
          <w:szCs w:val="22"/>
        </w:rPr>
        <w:t>водоснабжении</w:t>
      </w:r>
      <w:r w:rsidRPr="00572EC6">
        <w:rPr>
          <w:spacing w:val="-1"/>
          <w:sz w:val="22"/>
          <w:szCs w:val="22"/>
        </w:rPr>
        <w:tab/>
      </w:r>
      <w:r w:rsidRPr="00572EC6">
        <w:rPr>
          <w:sz w:val="22"/>
          <w:szCs w:val="22"/>
        </w:rPr>
        <w:t>и</w:t>
      </w:r>
      <w:r w:rsidRPr="00572EC6">
        <w:rPr>
          <w:sz w:val="22"/>
          <w:szCs w:val="22"/>
        </w:rPr>
        <w:tab/>
        <w:t>водоотведении"</w:t>
      </w:r>
      <w:r w:rsidRPr="00572EC6">
        <w:rPr>
          <w:sz w:val="22"/>
          <w:szCs w:val="22"/>
        </w:rPr>
        <w:tab/>
        <w:t>прошу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согласовать</w:t>
      </w:r>
      <w:r w:rsidRPr="00572EC6">
        <w:rPr>
          <w:sz w:val="22"/>
          <w:szCs w:val="22"/>
        </w:rPr>
        <w:tab/>
      </w:r>
      <w:r w:rsidRPr="00572EC6">
        <w:rPr>
          <w:sz w:val="22"/>
          <w:szCs w:val="22"/>
        </w:rPr>
        <w:tab/>
        <w:t>вывод</w:t>
      </w:r>
      <w:r w:rsidRPr="00572EC6">
        <w:rPr>
          <w:sz w:val="22"/>
          <w:szCs w:val="22"/>
        </w:rPr>
        <w:tab/>
        <w:t>в</w:t>
      </w:r>
      <w:r w:rsidRPr="00572EC6">
        <w:rPr>
          <w:sz w:val="22"/>
          <w:szCs w:val="22"/>
        </w:rPr>
        <w:tab/>
        <w:t>ремонт</w:t>
      </w:r>
      <w:r w:rsidR="00E12786">
        <w:rPr>
          <w:sz w:val="22"/>
          <w:szCs w:val="22"/>
        </w:rPr>
      </w:r>
      <w:r w:rsidR="00E12786">
        <w:rPr>
          <w:sz w:val="22"/>
          <w:szCs w:val="22"/>
        </w:rPr>
        <w:pict>
          <v:group id="_x0000_s1026" style="width:408pt;height:.5pt;mso-position-horizontal-relative:char;mso-position-vertical-relative:line" coordsize="8160,10">
            <v:line id="_x0000_s1027" style="position:absolute" from="0,5" to="8160,5" strokeweight=".48pt"/>
            <w10:wrap type="none"/>
            <w10:anchorlock/>
          </v:group>
        </w:pict>
      </w:r>
    </w:p>
    <w:p w:rsidR="006A3ABB" w:rsidRPr="00572EC6" w:rsidRDefault="006A3ABB" w:rsidP="00D73A13">
      <w:pPr>
        <w:ind w:left="314"/>
        <w:rPr>
          <w:rFonts w:ascii="Times New Roman" w:hAnsi="Times New Roman" w:cs="Times New Roman"/>
        </w:rPr>
      </w:pPr>
      <w:r w:rsidRPr="00572EC6">
        <w:rPr>
          <w:rFonts w:ascii="Times New Roman" w:hAnsi="Times New Roman" w:cs="Times New Roman"/>
        </w:rPr>
        <w:t>(наименованиеобъектасуказаниемоборудования</w:t>
      </w:r>
      <w:proofErr w:type="gramStart"/>
      <w:r w:rsidRPr="00572EC6">
        <w:rPr>
          <w:rFonts w:ascii="Times New Roman" w:hAnsi="Times New Roman" w:cs="Times New Roman"/>
        </w:rPr>
        <w:t>,т</w:t>
      </w:r>
      <w:proofErr w:type="gramEnd"/>
      <w:r w:rsidRPr="00572EC6">
        <w:rPr>
          <w:rFonts w:ascii="Times New Roman" w:hAnsi="Times New Roman" w:cs="Times New Roman"/>
        </w:rPr>
        <w:t>ребующего</w:t>
      </w:r>
      <w:r w:rsidR="00D73A13" w:rsidRPr="00572EC6">
        <w:rPr>
          <w:rFonts w:ascii="Times New Roman" w:hAnsi="Times New Roman" w:cs="Times New Roman"/>
        </w:rPr>
        <w:t>ремонта</w:t>
      </w:r>
    </w:p>
    <w:p w:rsidR="00572EC6" w:rsidRPr="00572EC6" w:rsidRDefault="00B474EF" w:rsidP="00572EC6">
      <w:pPr>
        <w:pStyle w:val="a8"/>
        <w:spacing w:before="1"/>
        <w:rPr>
          <w:sz w:val="22"/>
          <w:szCs w:val="22"/>
        </w:rPr>
      </w:pPr>
      <w:proofErr w:type="gramStart"/>
      <w:r w:rsidRPr="00572EC6">
        <w:rPr>
          <w:sz w:val="22"/>
          <w:szCs w:val="22"/>
        </w:rPr>
        <w:t>Р</w:t>
      </w:r>
      <w:r w:rsidR="006A3ABB" w:rsidRPr="00572EC6">
        <w:rPr>
          <w:sz w:val="22"/>
          <w:szCs w:val="22"/>
        </w:rPr>
        <w:t>асположенного</w:t>
      </w:r>
      <w:proofErr w:type="gramEnd"/>
      <w:r>
        <w:rPr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по</w:t>
      </w:r>
      <w:r>
        <w:rPr>
          <w:sz w:val="22"/>
          <w:szCs w:val="22"/>
        </w:rPr>
        <w:t xml:space="preserve"> </w:t>
      </w:r>
      <w:r w:rsidR="006A3ABB" w:rsidRPr="00572EC6">
        <w:rPr>
          <w:sz w:val="22"/>
          <w:szCs w:val="22"/>
        </w:rPr>
        <w:t>адресу:</w:t>
      </w:r>
      <w:r w:rsidR="00E12786">
        <w:rPr>
          <w:sz w:val="22"/>
          <w:szCs w:val="22"/>
        </w:rPr>
        <w:pict>
          <v:shape id="_x0000_s1031" style="position:absolute;left:0;text-align:left;margin-left:56.65pt;margin-top:13.5pt;width:378pt;height:.1pt;z-index:-251653120;mso-wrap-distance-left:0;mso-wrap-distance-right:0;mso-position-horizontal-relative:page;mso-position-vertical-relative:text" coordorigin="1133,270" coordsize="7560,0" path="m1133,270r7560,e" filled="f" strokeweight=".48pt">
            <v:path arrowok="t"/>
            <w10:wrap type="topAndBottom" anchorx="page"/>
          </v:shape>
        </w:pict>
      </w:r>
    </w:p>
    <w:p w:rsidR="006A3ABB" w:rsidRPr="00572EC6" w:rsidRDefault="006A3ABB" w:rsidP="00572EC6">
      <w:pPr>
        <w:pStyle w:val="a8"/>
        <w:spacing w:before="1"/>
        <w:rPr>
          <w:sz w:val="22"/>
          <w:szCs w:val="22"/>
        </w:rPr>
      </w:pPr>
      <w:r w:rsidRPr="00572EC6">
        <w:rPr>
          <w:sz w:val="22"/>
          <w:szCs w:val="22"/>
        </w:rPr>
        <w:t>(указываетсяадресместанахожденияобъекта)</w:t>
      </w:r>
    </w:p>
    <w:p w:rsidR="00572EC6" w:rsidRPr="00572EC6" w:rsidRDefault="006A3ABB" w:rsidP="00572EC6">
      <w:pPr>
        <w:pStyle w:val="a8"/>
        <w:spacing w:line="276" w:lineRule="exact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Планируемыесрокиремонта</w:t>
      </w:r>
    </w:p>
    <w:p w:rsidR="006A3ABB" w:rsidRPr="00572EC6" w:rsidRDefault="00E12786" w:rsidP="00572EC6">
      <w:pPr>
        <w:pStyle w:val="a8"/>
        <w:spacing w:line="276" w:lineRule="exact"/>
        <w:ind w:left="353"/>
        <w:rPr>
          <w:sz w:val="22"/>
          <w:szCs w:val="22"/>
        </w:rPr>
      </w:pPr>
      <w:r>
        <w:rPr>
          <w:sz w:val="22"/>
          <w:szCs w:val="22"/>
        </w:rPr>
        <w:pict>
          <v:shape id="_x0000_s1032" style="position:absolute;left:0;text-align:left;margin-left:56.65pt;margin-top:13.5pt;width:348pt;height:.1pt;z-index:-251652096;mso-wrap-distance-left:0;mso-wrap-distance-right:0;mso-position-horizontal-relative:page" coordorigin="1133,270" coordsize="6960,0" path="m1133,270r6960,e" filled="f" strokeweight=".48pt">
            <v:path arrowok="t"/>
            <w10:wrap type="topAndBottom" anchorx="page"/>
          </v:shape>
        </w:pict>
      </w:r>
      <w:r w:rsidR="006A3ABB" w:rsidRPr="00572EC6">
        <w:rPr>
          <w:sz w:val="22"/>
          <w:szCs w:val="22"/>
        </w:rPr>
        <w:t>(число,месяц,год)</w:t>
      </w:r>
    </w:p>
    <w:p w:rsidR="006A3ABB" w:rsidRPr="00572EC6" w:rsidRDefault="006A3ABB" w:rsidP="006A3ABB">
      <w:pPr>
        <w:pStyle w:val="a8"/>
        <w:tabs>
          <w:tab w:val="left" w:pos="889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Видыремонта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spacing w:before="64"/>
        <w:ind w:left="173"/>
        <w:rPr>
          <w:sz w:val="22"/>
          <w:szCs w:val="22"/>
        </w:rPr>
      </w:pPr>
      <w:r w:rsidRPr="00572EC6">
        <w:rPr>
          <w:sz w:val="22"/>
          <w:szCs w:val="22"/>
        </w:rPr>
        <w:t>Способполучениярезультатамуниципальнойуслуг</w:t>
      </w:r>
      <w:proofErr w:type="gramStart"/>
      <w:r w:rsidRPr="00572EC6">
        <w:rPr>
          <w:sz w:val="22"/>
          <w:szCs w:val="22"/>
        </w:rPr>
        <w:t>и(</w:t>
      </w:r>
      <w:proofErr w:type="gramEnd"/>
      <w:r w:rsidRPr="00572EC6">
        <w:rPr>
          <w:sz w:val="22"/>
          <w:szCs w:val="22"/>
        </w:rPr>
        <w:t>необходимоевыбрать):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ind w:hanging="241"/>
      </w:pPr>
      <w:r w:rsidRPr="00572EC6">
        <w:t>Лично.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</w:tabs>
        <w:spacing w:before="1"/>
        <w:ind w:hanging="241"/>
      </w:pPr>
      <w:r w:rsidRPr="00572EC6">
        <w:t>Посредствомпочтовогоотправления.</w:t>
      </w:r>
    </w:p>
    <w:p w:rsidR="006A3ABB" w:rsidRPr="00572EC6" w:rsidRDefault="006A3ABB" w:rsidP="006A3ABB">
      <w:pPr>
        <w:pStyle w:val="aa"/>
        <w:numPr>
          <w:ilvl w:val="0"/>
          <w:numId w:val="3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</w:pPr>
      <w:r w:rsidRPr="00572EC6">
        <w:t>В</w:t>
      </w:r>
      <w:r w:rsidRPr="00572EC6">
        <w:tab/>
        <w:t>форме</w:t>
      </w:r>
      <w:r w:rsidRPr="00572EC6">
        <w:tab/>
        <w:t>электронного</w:t>
      </w:r>
      <w:r w:rsidRPr="00572EC6">
        <w:tab/>
        <w:t>документа,подписанного</w:t>
      </w:r>
      <w:r w:rsidRPr="00572EC6">
        <w:tab/>
      </w:r>
      <w:r w:rsidRPr="00572EC6">
        <w:rPr>
          <w:spacing w:val="-2"/>
        </w:rPr>
        <w:t>усиленной</w:t>
      </w:r>
      <w:r w:rsidRPr="00572EC6">
        <w:t>квалифицированнойэлектронной подписью.</w:t>
      </w:r>
    </w:p>
    <w:p w:rsidR="006A3ABB" w:rsidRPr="00572EC6" w:rsidRDefault="006A3ABB" w:rsidP="006A3ABB">
      <w:pPr>
        <w:pStyle w:val="a8"/>
        <w:ind w:left="353"/>
        <w:rPr>
          <w:sz w:val="22"/>
          <w:szCs w:val="22"/>
        </w:rPr>
      </w:pPr>
      <w:r w:rsidRPr="00572EC6">
        <w:rPr>
          <w:sz w:val="22"/>
          <w:szCs w:val="22"/>
        </w:rPr>
        <w:t>Кзаявлениюприлагаютсяследующиедокументы:</w:t>
      </w:r>
    </w:p>
    <w:p w:rsidR="006A3ABB" w:rsidRPr="00572EC6" w:rsidRDefault="006A3ABB" w:rsidP="006A3ABB">
      <w:pPr>
        <w:pStyle w:val="a8"/>
        <w:tabs>
          <w:tab w:val="left" w:pos="1006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>1.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tabs>
          <w:tab w:val="left" w:pos="10008"/>
        </w:tabs>
        <w:ind w:left="353"/>
        <w:rPr>
          <w:sz w:val="22"/>
          <w:szCs w:val="22"/>
        </w:rPr>
      </w:pPr>
      <w:r w:rsidRPr="00572EC6">
        <w:rPr>
          <w:sz w:val="22"/>
          <w:szCs w:val="22"/>
        </w:rPr>
        <w:t xml:space="preserve">2. </w:t>
      </w:r>
      <w:r w:rsidRPr="00572EC6">
        <w:rPr>
          <w:sz w:val="22"/>
          <w:szCs w:val="22"/>
          <w:u w:val="single"/>
        </w:rPr>
        <w:tab/>
      </w: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spacing w:before="2"/>
        <w:ind w:left="0"/>
        <w:rPr>
          <w:sz w:val="22"/>
          <w:szCs w:val="22"/>
        </w:rPr>
      </w:pPr>
    </w:p>
    <w:p w:rsidR="006A3ABB" w:rsidRPr="00572EC6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spacing w:before="90"/>
        <w:rPr>
          <w:sz w:val="22"/>
          <w:szCs w:val="22"/>
        </w:rPr>
      </w:pP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"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20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г.</w:t>
      </w:r>
      <w:r w:rsidRPr="00572EC6">
        <w:rPr>
          <w:sz w:val="22"/>
          <w:szCs w:val="22"/>
        </w:rPr>
        <w:tab/>
        <w:t>Подписьзаявителя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  <w:r w:rsidRPr="00572EC6">
        <w:rPr>
          <w:sz w:val="22"/>
          <w:szCs w:val="22"/>
          <w:u w:val="single"/>
        </w:rPr>
        <w:tab/>
      </w:r>
      <w:r w:rsidRPr="00572EC6">
        <w:rPr>
          <w:sz w:val="22"/>
          <w:szCs w:val="22"/>
        </w:rPr>
        <w:t>/</w:t>
      </w:r>
    </w:p>
    <w:p w:rsidR="006A3ABB" w:rsidRPr="00572EC6" w:rsidRDefault="006A3ABB" w:rsidP="006A3ABB">
      <w:pPr>
        <w:pStyle w:val="a8"/>
        <w:ind w:left="3293"/>
        <w:rPr>
          <w:sz w:val="22"/>
          <w:szCs w:val="22"/>
        </w:rPr>
      </w:pPr>
      <w:r w:rsidRPr="00572EC6">
        <w:rPr>
          <w:sz w:val="22"/>
          <w:szCs w:val="22"/>
        </w:rPr>
        <w:t>(расшифровкаподписи)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567" w:right="560" w:bottom="280" w:left="1020" w:header="720" w:footer="720" w:gutter="0"/>
          <w:cols w:space="720"/>
        </w:sectPr>
      </w:pPr>
    </w:p>
    <w:p w:rsidR="0030684F" w:rsidRPr="0030684F" w:rsidRDefault="006A3ABB" w:rsidP="0030684F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D73A13">
        <w:rPr>
          <w:sz w:val="22"/>
          <w:szCs w:val="22"/>
        </w:rPr>
        <w:lastRenderedPageBreak/>
        <w:t xml:space="preserve">Приложение N 2 </w:t>
      </w:r>
      <w:r w:rsidR="0030684F" w:rsidRPr="0030684F">
        <w:rPr>
          <w:sz w:val="22"/>
          <w:szCs w:val="22"/>
        </w:rPr>
        <w:t>к административному регламенту предоставления муниципальной услуги</w:t>
      </w:r>
      <w:proofErr w:type="gramStart"/>
      <w:r w:rsidR="0030684F" w:rsidRPr="0030684F">
        <w:rPr>
          <w:sz w:val="22"/>
          <w:szCs w:val="22"/>
        </w:rPr>
        <w:t>"С</w:t>
      </w:r>
      <w:proofErr w:type="gramEnd"/>
      <w:r w:rsidR="0030684F" w:rsidRPr="0030684F">
        <w:rPr>
          <w:sz w:val="22"/>
          <w:szCs w:val="22"/>
        </w:rPr>
        <w:t>огласование вывода объектов централизованных холодного водоснабжения и(или) водоотведения</w:t>
      </w:r>
    </w:p>
    <w:p w:rsidR="006A3ABB" w:rsidRDefault="0030684F" w:rsidP="0030684F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30684F">
        <w:rPr>
          <w:sz w:val="22"/>
          <w:szCs w:val="22"/>
        </w:rPr>
        <w:t>в ремонт и        эксплуатации "</w:t>
      </w:r>
    </w:p>
    <w:p w:rsidR="0030684F" w:rsidRPr="006F3E0A" w:rsidRDefault="0030684F" w:rsidP="0030684F">
      <w:pPr>
        <w:pStyle w:val="a8"/>
        <w:spacing w:before="64"/>
        <w:ind w:left="4871" w:right="171" w:firstLine="33"/>
        <w:jc w:val="right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28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ФОРМА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="00B474E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 ХОЛОДНОГО ВОДОСНАБЖЕНИЯ И (ИЛИ) ВОДООТВЕДЕНИЯ ИЗЭКСПЛУАТАЦИИ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D73A13" w:rsidRPr="006F3E0A" w:rsidRDefault="00D73A13" w:rsidP="00D73A13">
      <w:pPr>
        <w:pStyle w:val="a8"/>
        <w:ind w:left="6832" w:right="172" w:hanging="138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 xml:space="preserve">Главе </w:t>
      </w:r>
      <w:r w:rsidR="00E239AD">
        <w:rPr>
          <w:sz w:val="26"/>
          <w:szCs w:val="26"/>
        </w:rPr>
        <w:t>Кривоярского</w:t>
      </w:r>
      <w:r>
        <w:rPr>
          <w:sz w:val="26"/>
          <w:szCs w:val="26"/>
        </w:rPr>
        <w:t xml:space="preserve"> МО</w:t>
      </w:r>
    </w:p>
    <w:p w:rsidR="006A3ABB" w:rsidRPr="006F3E0A" w:rsidRDefault="00E12786" w:rsidP="006A3ABB">
      <w:pPr>
        <w:pStyle w:val="a8"/>
        <w:spacing w:before="9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3" style="position:absolute;margin-left:322.65pt;margin-top:13.6pt;width:234.15pt;height:.1pt;z-index:-251651072;mso-wrap-distance-left:0;mso-wrap-distance-right:0;mso-position-horizontal-relative:page" coordorigin="6453,272" coordsize="4683,0" o:spt="100" adj="0,,0" path="m6453,272r1920,m8375,272r276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10199"/>
        </w:tabs>
        <w:spacing w:line="247" w:lineRule="exact"/>
        <w:ind w:left="5418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F20F03">
      <w:pPr>
        <w:spacing w:before="56"/>
        <w:ind w:right="174"/>
        <w:jc w:val="right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(полноенаименованиеорганизациис</w:t>
      </w:r>
      <w:r w:rsidR="00E12786" w:rsidRPr="00E12786">
        <w:rPr>
          <w:sz w:val="26"/>
          <w:szCs w:val="26"/>
        </w:rPr>
        <w:pict>
          <v:shape id="_x0000_s1034" style="position:absolute;left:0;text-align:left;margin-left:326.35pt;margin-top:11pt;width:231.8pt;height:.1pt;z-index:-251650048;mso-wrap-distance-left:0;mso-wrap-distance-right:0;mso-position-horizontal-relative:page;mso-position-vertical-relative:text" coordorigin="6527,220" coordsize="4636,0" o:spt="100" adj="0,,0" path="m6527,220r1440,m8013,220r3149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 w:rsidRPr="006F3E0A">
        <w:rPr>
          <w:rFonts w:ascii="Times New Roman" w:hAnsi="Times New Roman" w:cs="Times New Roman"/>
          <w:sz w:val="26"/>
          <w:szCs w:val="26"/>
        </w:rPr>
        <w:t>указаниеморганизационно-правовойформы)</w:t>
      </w:r>
    </w:p>
    <w:p w:rsidR="006A3ABB" w:rsidRPr="006F3E0A" w:rsidRDefault="006A3ABB" w:rsidP="006A3ABB">
      <w:pPr>
        <w:pStyle w:val="a8"/>
        <w:tabs>
          <w:tab w:val="left" w:pos="10197"/>
        </w:tabs>
        <w:ind w:left="5778" w:right="119" w:firstLine="96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 xml:space="preserve">Документ, подтверждающий полномочияпредставителя: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9943"/>
          <w:tab w:val="left" w:pos="10106"/>
          <w:tab w:val="left" w:pos="10199"/>
        </w:tabs>
        <w:ind w:left="5576" w:right="117" w:firstLine="1817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(наименование документа)</w:t>
      </w:r>
      <w:proofErr w:type="spellStart"/>
      <w:r w:rsidRPr="006F3E0A">
        <w:rPr>
          <w:sz w:val="26"/>
          <w:szCs w:val="26"/>
        </w:rPr>
        <w:t>Номердокумента</w:t>
      </w:r>
      <w:proofErr w:type="spellEnd"/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Датавыдачи</w:t>
      </w:r>
      <w:proofErr w:type="spellEnd"/>
      <w:r w:rsidRPr="006F3E0A">
        <w:rPr>
          <w:sz w:val="26"/>
          <w:szCs w:val="26"/>
        </w:rPr>
        <w:t xml:space="preserve"> 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Контактныйтелефон</w:t>
      </w:r>
      <w:proofErr w:type="spellEnd"/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E-mail</w:t>
      </w:r>
      <w:proofErr w:type="spellEnd"/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</w:t>
      </w:r>
      <w:proofErr w:type="spellStart"/>
      <w:r w:rsidRPr="006F3E0A">
        <w:rPr>
          <w:sz w:val="26"/>
          <w:szCs w:val="26"/>
        </w:rPr>
        <w:t>Почтовыйадрес</w:t>
      </w:r>
      <w:proofErr w:type="spellEnd"/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10150"/>
        </w:tabs>
        <w:ind w:left="5435"/>
        <w:rPr>
          <w:sz w:val="26"/>
          <w:szCs w:val="26"/>
        </w:rPr>
      </w:pPr>
      <w:r w:rsidRPr="006F3E0A">
        <w:rPr>
          <w:sz w:val="26"/>
          <w:szCs w:val="26"/>
        </w:rPr>
        <w:t>ИНН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spacing w:before="90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УВЕДОМЛЕНИЕ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D73A13">
      <w:pPr>
        <w:pStyle w:val="a8"/>
        <w:tabs>
          <w:tab w:val="left" w:pos="710"/>
          <w:tab w:val="left" w:pos="804"/>
          <w:tab w:val="left" w:pos="2456"/>
          <w:tab w:val="left" w:pos="2638"/>
          <w:tab w:val="left" w:pos="2974"/>
          <w:tab w:val="left" w:pos="3036"/>
          <w:tab w:val="left" w:pos="4034"/>
          <w:tab w:val="left" w:pos="4568"/>
          <w:tab w:val="left" w:pos="4933"/>
          <w:tab w:val="left" w:pos="5874"/>
          <w:tab w:val="left" w:pos="6305"/>
          <w:tab w:val="left" w:pos="7271"/>
          <w:tab w:val="left" w:pos="7356"/>
          <w:tab w:val="left" w:pos="7787"/>
          <w:tab w:val="left" w:pos="8253"/>
          <w:tab w:val="left" w:pos="8746"/>
          <w:tab w:val="left" w:pos="9159"/>
        </w:tabs>
        <w:ind w:right="172" w:firstLine="24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соответствии</w:t>
      </w:r>
      <w:r w:rsidRPr="006F3E0A">
        <w:rPr>
          <w:sz w:val="26"/>
          <w:szCs w:val="26"/>
        </w:rPr>
        <w:tab/>
        <w:t>со</w:t>
      </w:r>
      <w:r w:rsidRPr="006F3E0A">
        <w:rPr>
          <w:sz w:val="26"/>
          <w:szCs w:val="26"/>
        </w:rPr>
        <w:tab/>
      </w:r>
      <w:hyperlink r:id="rId19">
        <w:r w:rsidRPr="006F3E0A">
          <w:rPr>
            <w:sz w:val="26"/>
            <w:szCs w:val="26"/>
          </w:rPr>
          <w:t>статьей</w:t>
        </w:r>
        <w:r w:rsidRPr="006F3E0A">
          <w:rPr>
            <w:sz w:val="26"/>
            <w:szCs w:val="26"/>
          </w:rPr>
          <w:tab/>
          <w:t>22</w:t>
        </w:r>
      </w:hyperlink>
      <w:r w:rsidRPr="006F3E0A">
        <w:rPr>
          <w:sz w:val="26"/>
          <w:szCs w:val="26"/>
        </w:rPr>
        <w:tab/>
        <w:t>Федерального</w:t>
      </w:r>
      <w:r w:rsidRPr="006F3E0A">
        <w:rPr>
          <w:sz w:val="26"/>
          <w:szCs w:val="26"/>
        </w:rPr>
        <w:tab/>
        <w:t>закона</w:t>
      </w:r>
      <w:r w:rsidRPr="006F3E0A">
        <w:rPr>
          <w:sz w:val="26"/>
          <w:szCs w:val="26"/>
        </w:rPr>
        <w:tab/>
        <w:t>от</w:t>
      </w:r>
      <w:r w:rsidRPr="006F3E0A">
        <w:rPr>
          <w:sz w:val="26"/>
          <w:szCs w:val="26"/>
        </w:rPr>
        <w:tab/>
        <w:t>07.12.2011</w:t>
      </w:r>
      <w:r w:rsidRPr="006F3E0A">
        <w:rPr>
          <w:sz w:val="26"/>
          <w:szCs w:val="26"/>
        </w:rPr>
        <w:tab/>
        <w:t>N 416-ФЗ"О</w:t>
      </w:r>
      <w:r w:rsidRPr="006F3E0A">
        <w:rPr>
          <w:sz w:val="26"/>
          <w:szCs w:val="26"/>
        </w:rPr>
        <w:tab/>
        <w:t>водоснабжении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и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водоотведении"</w:t>
      </w:r>
      <w:r w:rsidRPr="006F3E0A">
        <w:rPr>
          <w:sz w:val="26"/>
          <w:szCs w:val="26"/>
        </w:rPr>
        <w:tab/>
        <w:t>прошу</w:t>
      </w:r>
      <w:r w:rsidRPr="006F3E0A">
        <w:rPr>
          <w:sz w:val="26"/>
          <w:szCs w:val="26"/>
        </w:rPr>
        <w:tab/>
        <w:t>согласовать</w:t>
      </w:r>
      <w:r w:rsidRPr="006F3E0A">
        <w:rPr>
          <w:sz w:val="26"/>
          <w:szCs w:val="26"/>
        </w:rPr>
        <w:tab/>
      </w:r>
      <w:r w:rsidRPr="006F3E0A">
        <w:rPr>
          <w:sz w:val="26"/>
          <w:szCs w:val="26"/>
        </w:rPr>
        <w:tab/>
        <w:t>вывод</w:t>
      </w:r>
      <w:r w:rsidRPr="006F3E0A">
        <w:rPr>
          <w:sz w:val="26"/>
          <w:szCs w:val="26"/>
        </w:rPr>
        <w:tab/>
        <w:t>из</w:t>
      </w:r>
      <w:r w:rsidRPr="006F3E0A">
        <w:rPr>
          <w:sz w:val="26"/>
          <w:szCs w:val="26"/>
        </w:rPr>
        <w:tab/>
      </w:r>
      <w:r w:rsidRPr="006F3E0A">
        <w:rPr>
          <w:spacing w:val="-1"/>
          <w:sz w:val="26"/>
          <w:szCs w:val="26"/>
        </w:rPr>
        <w:t>эксплуатации</w:t>
      </w:r>
      <w:r w:rsidR="00D73A13">
        <w:rPr>
          <w:spacing w:val="-1"/>
          <w:sz w:val="26"/>
          <w:szCs w:val="26"/>
        </w:rPr>
        <w:t xml:space="preserve">                 _______________________________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,</w:t>
      </w:r>
    </w:p>
    <w:p w:rsidR="006A3ABB" w:rsidRPr="006F3E0A" w:rsidRDefault="006A3ABB" w:rsidP="006A3ABB">
      <w:pPr>
        <w:spacing w:before="37"/>
        <w:ind w:left="893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(наименованиеобъекта,функциональноеназначение)</w:t>
      </w:r>
    </w:p>
    <w:p w:rsidR="006A3ABB" w:rsidRPr="006F3E0A" w:rsidRDefault="006A3ABB" w:rsidP="006A3ABB">
      <w:pPr>
        <w:pStyle w:val="a8"/>
        <w:spacing w:before="9"/>
        <w:rPr>
          <w:sz w:val="26"/>
          <w:szCs w:val="26"/>
        </w:rPr>
      </w:pPr>
      <w:r w:rsidRPr="006F3E0A">
        <w:rPr>
          <w:sz w:val="26"/>
          <w:szCs w:val="26"/>
        </w:rPr>
        <w:t>расположенногопоадресу:</w:t>
      </w:r>
    </w:p>
    <w:p w:rsidR="006A3ABB" w:rsidRPr="006F3E0A" w:rsidRDefault="00E12786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5" style="position:absolute;margin-left:56.65pt;margin-top:13.55pt;width:480.05pt;height:.1pt;z-index:-251649024;mso-wrap-distance-left:0;mso-wrap-distance-right:0;mso-position-horizontal-relative:page" coordorigin="1133,271" coordsize="9601,0" path="m1133,271r9601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spacing w:before="8"/>
        <w:ind w:left="3617"/>
        <w:rPr>
          <w:rFonts w:ascii="Times New Roman" w:hAnsi="Times New Roman" w:cs="Times New Roman"/>
          <w:sz w:val="26"/>
          <w:szCs w:val="26"/>
        </w:rPr>
      </w:pPr>
      <w:r w:rsidRPr="006F3E0A">
        <w:rPr>
          <w:rFonts w:ascii="Times New Roman" w:hAnsi="Times New Roman" w:cs="Times New Roman"/>
          <w:sz w:val="26"/>
          <w:szCs w:val="26"/>
        </w:rPr>
        <w:t>(указываетсяадресместонахожденияобъекта)</w:t>
      </w:r>
    </w:p>
    <w:p w:rsidR="006A3ABB" w:rsidRPr="006F3E0A" w:rsidRDefault="006A3ABB" w:rsidP="006A3ABB">
      <w:pPr>
        <w:pStyle w:val="a8"/>
        <w:tabs>
          <w:tab w:val="left" w:pos="8300"/>
        </w:tabs>
        <w:spacing w:before="9"/>
        <w:rPr>
          <w:sz w:val="26"/>
          <w:szCs w:val="26"/>
        </w:rPr>
      </w:pPr>
      <w:r w:rsidRPr="006F3E0A">
        <w:rPr>
          <w:sz w:val="26"/>
          <w:szCs w:val="26"/>
        </w:rPr>
        <w:t xml:space="preserve">Планируемаядатавыводаизэксплуатации: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3173"/>
        <w:rPr>
          <w:sz w:val="26"/>
          <w:szCs w:val="26"/>
        </w:rPr>
      </w:pPr>
      <w:r w:rsidRPr="006F3E0A">
        <w:rPr>
          <w:sz w:val="26"/>
          <w:szCs w:val="26"/>
        </w:rPr>
        <w:t>(число,месяц,год)</w:t>
      </w:r>
    </w:p>
    <w:p w:rsidR="006A3ABB" w:rsidRPr="006F3E0A" w:rsidRDefault="006A3ABB" w:rsidP="006A3ABB">
      <w:pPr>
        <w:pStyle w:val="a8"/>
        <w:tabs>
          <w:tab w:val="left" w:pos="8714"/>
        </w:tabs>
        <w:ind w:left="353" w:right="1602"/>
        <w:rPr>
          <w:sz w:val="26"/>
          <w:szCs w:val="26"/>
        </w:rPr>
      </w:pPr>
      <w:r w:rsidRPr="006F3E0A">
        <w:rPr>
          <w:sz w:val="26"/>
          <w:szCs w:val="26"/>
        </w:rPr>
        <w:t>Причинавыводаизэксплуатации: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 xml:space="preserve"> Способполучениярезультатамуниципальнойуслуг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необходимоевыбрать):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Лично.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</w:tabs>
        <w:ind w:hanging="241"/>
        <w:rPr>
          <w:sz w:val="26"/>
          <w:szCs w:val="26"/>
        </w:rPr>
      </w:pPr>
      <w:r w:rsidRPr="006F3E0A">
        <w:rPr>
          <w:sz w:val="26"/>
          <w:szCs w:val="26"/>
        </w:rPr>
        <w:t>Посредствомпочтовогоотправления.</w:t>
      </w:r>
    </w:p>
    <w:p w:rsidR="006A3ABB" w:rsidRPr="006F3E0A" w:rsidRDefault="006A3ABB" w:rsidP="006A3ABB">
      <w:pPr>
        <w:pStyle w:val="aa"/>
        <w:numPr>
          <w:ilvl w:val="0"/>
          <w:numId w:val="2"/>
        </w:numPr>
        <w:tabs>
          <w:tab w:val="left" w:pos="354"/>
          <w:tab w:val="left" w:pos="787"/>
          <w:tab w:val="left" w:pos="1656"/>
          <w:tab w:val="left" w:pos="3264"/>
          <w:tab w:val="left" w:pos="6116"/>
        </w:tabs>
        <w:ind w:left="113" w:right="3120" w:firstLine="0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Pr="006F3E0A">
        <w:rPr>
          <w:sz w:val="26"/>
          <w:szCs w:val="26"/>
        </w:rPr>
        <w:tab/>
        <w:t>форме</w:t>
      </w:r>
      <w:r w:rsidRPr="006F3E0A">
        <w:rPr>
          <w:sz w:val="26"/>
          <w:szCs w:val="26"/>
        </w:rPr>
        <w:tab/>
        <w:t>электронного</w:t>
      </w:r>
      <w:r w:rsidRPr="006F3E0A">
        <w:rPr>
          <w:sz w:val="26"/>
          <w:szCs w:val="26"/>
        </w:rPr>
        <w:tab/>
        <w:t>документа,подписанного</w:t>
      </w:r>
      <w:r w:rsidRPr="006F3E0A">
        <w:rPr>
          <w:sz w:val="26"/>
          <w:szCs w:val="26"/>
        </w:rPr>
        <w:tab/>
      </w:r>
      <w:r w:rsidRPr="006F3E0A">
        <w:rPr>
          <w:spacing w:val="-2"/>
          <w:sz w:val="26"/>
          <w:szCs w:val="26"/>
        </w:rPr>
        <w:t>усиленной</w:t>
      </w:r>
      <w:r w:rsidRPr="006F3E0A">
        <w:rPr>
          <w:sz w:val="26"/>
          <w:szCs w:val="26"/>
        </w:rPr>
        <w:t>квалифицированнойэлектронной подписью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Кзаявлениюприлагаютсяследующиедокументы: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1.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2.</w:t>
      </w: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3.</w:t>
      </w:r>
    </w:p>
    <w:p w:rsidR="006A3ABB" w:rsidRPr="006F3E0A" w:rsidRDefault="006A3ABB" w:rsidP="006A3ABB">
      <w:pPr>
        <w:pStyle w:val="a8"/>
        <w:tabs>
          <w:tab w:val="left" w:pos="571"/>
          <w:tab w:val="left" w:pos="1982"/>
          <w:tab w:val="left" w:pos="2522"/>
          <w:tab w:val="left" w:pos="2904"/>
          <w:tab w:val="left" w:pos="5867"/>
          <w:tab w:val="left" w:pos="8334"/>
        </w:tabs>
        <w:rPr>
          <w:sz w:val="26"/>
          <w:szCs w:val="26"/>
        </w:rPr>
      </w:pP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"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20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г.</w:t>
      </w:r>
      <w:r w:rsidRPr="006F3E0A">
        <w:rPr>
          <w:sz w:val="26"/>
          <w:szCs w:val="26"/>
        </w:rPr>
        <w:tab/>
        <w:t>Подписьзаявителя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  <w:r w:rsidRPr="006F3E0A">
        <w:rPr>
          <w:sz w:val="26"/>
          <w:szCs w:val="26"/>
          <w:u w:val="single"/>
        </w:rPr>
        <w:tab/>
      </w:r>
      <w:r w:rsidRPr="006F3E0A">
        <w:rPr>
          <w:sz w:val="26"/>
          <w:szCs w:val="26"/>
        </w:rPr>
        <w:t>/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D73A13">
          <w:pgSz w:w="11900" w:h="16800"/>
          <w:pgMar w:top="568" w:right="560" w:bottom="280" w:left="1020" w:header="720" w:footer="720" w:gutter="0"/>
          <w:cols w:space="720"/>
        </w:sectPr>
      </w:pPr>
    </w:p>
    <w:p w:rsidR="006A3ABB" w:rsidRPr="00F20F03" w:rsidRDefault="006A3ABB" w:rsidP="006A3ABB">
      <w:pPr>
        <w:pStyle w:val="a8"/>
        <w:spacing w:before="64"/>
        <w:ind w:left="4871" w:right="171" w:firstLine="33"/>
        <w:jc w:val="right"/>
        <w:rPr>
          <w:sz w:val="22"/>
          <w:szCs w:val="22"/>
        </w:rPr>
      </w:pPr>
      <w:r w:rsidRPr="00F20F03">
        <w:rPr>
          <w:sz w:val="22"/>
          <w:szCs w:val="22"/>
        </w:rPr>
        <w:lastRenderedPageBreak/>
        <w:t>Приложение N 3 к административному регламенту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предоставления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муниципальной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услуги</w:t>
      </w:r>
      <w:proofErr w:type="gramStart"/>
      <w:r w:rsidRPr="00F20F03">
        <w:rPr>
          <w:sz w:val="22"/>
          <w:szCs w:val="22"/>
        </w:rPr>
        <w:t>"С</w:t>
      </w:r>
      <w:proofErr w:type="gramEnd"/>
      <w:r w:rsidRPr="00F20F03">
        <w:rPr>
          <w:sz w:val="22"/>
          <w:szCs w:val="22"/>
        </w:rPr>
        <w:t>огласование вывода объектов централизованных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холодного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водоснабжения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и(или)</w:t>
      </w:r>
      <w:r w:rsidR="0030684F">
        <w:rPr>
          <w:sz w:val="22"/>
          <w:szCs w:val="22"/>
        </w:rPr>
        <w:t xml:space="preserve"> </w:t>
      </w:r>
      <w:r w:rsidRPr="00F20F03">
        <w:rPr>
          <w:sz w:val="22"/>
          <w:szCs w:val="22"/>
        </w:rPr>
        <w:t>водоотведения</w:t>
      </w:r>
    </w:p>
    <w:p w:rsidR="006A3ABB" w:rsidRPr="006F3E0A" w:rsidRDefault="00D73A13" w:rsidP="006A3ABB">
      <w:pPr>
        <w:pStyle w:val="a8"/>
        <w:spacing w:before="1" w:line="480" w:lineRule="auto"/>
        <w:ind w:left="1514" w:right="171" w:firstLine="5699"/>
        <w:rPr>
          <w:sz w:val="26"/>
          <w:szCs w:val="26"/>
        </w:rPr>
      </w:pPr>
      <w:r w:rsidRPr="00F20F03">
        <w:rPr>
          <w:sz w:val="22"/>
          <w:szCs w:val="22"/>
        </w:rPr>
        <w:t xml:space="preserve">в ремонт и  </w:t>
      </w:r>
      <w:r w:rsidR="0030684F">
        <w:rPr>
          <w:sz w:val="22"/>
          <w:szCs w:val="22"/>
        </w:rPr>
        <w:t xml:space="preserve">      </w:t>
      </w:r>
      <w:r w:rsidRPr="00F20F03">
        <w:rPr>
          <w:sz w:val="22"/>
          <w:szCs w:val="22"/>
        </w:rPr>
        <w:t>э</w:t>
      </w:r>
      <w:r w:rsidR="006A3ABB" w:rsidRPr="00F20F03">
        <w:rPr>
          <w:sz w:val="22"/>
          <w:szCs w:val="22"/>
        </w:rPr>
        <w:t>ксплуатации</w:t>
      </w:r>
      <w:r w:rsidR="0030684F">
        <w:rPr>
          <w:sz w:val="22"/>
          <w:szCs w:val="22"/>
        </w:rPr>
        <w:t xml:space="preserve"> </w:t>
      </w:r>
      <w:r w:rsidR="006A3ABB" w:rsidRPr="00F20F03">
        <w:rPr>
          <w:sz w:val="22"/>
          <w:szCs w:val="22"/>
        </w:rPr>
        <w:t>"</w:t>
      </w:r>
      <w:r w:rsidR="0030684F">
        <w:rPr>
          <w:sz w:val="22"/>
          <w:szCs w:val="22"/>
        </w:rPr>
        <w:t xml:space="preserve"> </w:t>
      </w:r>
      <w:r w:rsidR="006A3ABB" w:rsidRPr="006F3E0A">
        <w:rPr>
          <w:sz w:val="26"/>
          <w:szCs w:val="26"/>
        </w:rPr>
        <w:t>БЛОК-СХЕМА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ПРЕДОСТАВЛЕНИЯ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МУНИЦИПАЛЬНОЙ</w:t>
      </w:r>
      <w:r w:rsidR="0030684F">
        <w:rPr>
          <w:sz w:val="26"/>
          <w:szCs w:val="26"/>
        </w:rPr>
        <w:t xml:space="preserve"> </w:t>
      </w:r>
      <w:r w:rsidR="006A3ABB" w:rsidRPr="006F3E0A">
        <w:rPr>
          <w:sz w:val="26"/>
          <w:szCs w:val="26"/>
        </w:rPr>
        <w:t>УСЛУГИ</w:t>
      </w: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Прием и регистрация заявки о выводе в ремонт объекта централизованной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 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 водоснабжения и (или)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 или уведомления о выводе из эксплуатации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горячего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30684F">
        <w:rPr>
          <w:sz w:val="26"/>
          <w:szCs w:val="26"/>
        </w:rPr>
        <w:t xml:space="preserve"> 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 водоотведения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заявки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холодного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 (или)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</w:p>
    <w:p w:rsidR="006A3ABB" w:rsidRPr="006F3E0A" w:rsidRDefault="006A3ABB" w:rsidP="006A3ABB">
      <w:pPr>
        <w:pStyle w:val="a8"/>
        <w:spacing w:before="1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right="242"/>
        <w:rPr>
          <w:sz w:val="26"/>
          <w:szCs w:val="26"/>
        </w:rPr>
      </w:pPr>
      <w:r w:rsidRPr="006F3E0A">
        <w:rPr>
          <w:sz w:val="26"/>
          <w:szCs w:val="26"/>
        </w:rPr>
        <w:t>Рассмотрение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уведомления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выводе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из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эксплуатации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централизованной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системы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объекта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 xml:space="preserve">холодного водоснабжения </w:t>
      </w:r>
      <w:proofErr w:type="gramStart"/>
      <w:r w:rsidRPr="006F3E0A">
        <w:rPr>
          <w:sz w:val="26"/>
          <w:szCs w:val="26"/>
        </w:rPr>
        <w:t>и(</w:t>
      </w:r>
      <w:proofErr w:type="gramEnd"/>
      <w:r w:rsidRPr="006F3E0A">
        <w:rPr>
          <w:sz w:val="26"/>
          <w:szCs w:val="26"/>
        </w:rPr>
        <w:t>или) водоотведения</w:t>
      </w:r>
    </w:p>
    <w:p w:rsidR="006A3ABB" w:rsidRPr="006F3E0A" w:rsidRDefault="006A3ABB" w:rsidP="006A3ABB">
      <w:pPr>
        <w:rPr>
          <w:rFonts w:ascii="Times New Roman" w:hAnsi="Times New Roman" w:cs="Times New Roman"/>
          <w:sz w:val="26"/>
          <w:szCs w:val="26"/>
        </w:rPr>
        <w:sectPr w:rsidR="006A3ABB" w:rsidRPr="006F3E0A" w:rsidSect="00F20F03">
          <w:pgSz w:w="11900" w:h="16800"/>
          <w:pgMar w:top="426" w:right="560" w:bottom="280" w:left="1020" w:header="720" w:footer="720" w:gutter="0"/>
          <w:cols w:space="720"/>
        </w:sectPr>
      </w:pPr>
    </w:p>
    <w:p w:rsidR="006A3ABB" w:rsidRPr="006F3E0A" w:rsidRDefault="006A3ABB" w:rsidP="006A3ABB">
      <w:pPr>
        <w:pStyle w:val="a8"/>
        <w:spacing w:before="64"/>
        <w:ind w:left="4871" w:right="171" w:firstLine="33"/>
        <w:jc w:val="right"/>
        <w:rPr>
          <w:sz w:val="26"/>
          <w:szCs w:val="26"/>
        </w:rPr>
      </w:pPr>
      <w:r w:rsidRPr="006F3E0A">
        <w:rPr>
          <w:sz w:val="26"/>
          <w:szCs w:val="26"/>
        </w:rPr>
        <w:lastRenderedPageBreak/>
        <w:t>Приложение N 4 к административному регламенту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предоставления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муниципальной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услуги</w:t>
      </w:r>
      <w:proofErr w:type="gramStart"/>
      <w:r w:rsidRPr="006F3E0A">
        <w:rPr>
          <w:sz w:val="26"/>
          <w:szCs w:val="26"/>
        </w:rPr>
        <w:t>"С</w:t>
      </w:r>
      <w:proofErr w:type="gramEnd"/>
      <w:r w:rsidRPr="006F3E0A">
        <w:rPr>
          <w:sz w:val="26"/>
          <w:szCs w:val="26"/>
        </w:rPr>
        <w:t>огласование вывода объектов централизованных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систем горячего водоснабжения, холодного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водоснабжения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и(или)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водоотведения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ремонт</w:t>
      </w:r>
    </w:p>
    <w:p w:rsidR="006A3ABB" w:rsidRPr="006F3E0A" w:rsidRDefault="006A3ABB" w:rsidP="006A3ABB">
      <w:pPr>
        <w:pStyle w:val="a8"/>
        <w:spacing w:before="1"/>
        <w:ind w:left="0" w:right="175"/>
        <w:jc w:val="right"/>
        <w:rPr>
          <w:sz w:val="26"/>
          <w:szCs w:val="26"/>
        </w:rPr>
      </w:pPr>
      <w:r w:rsidRPr="006F3E0A">
        <w:rPr>
          <w:sz w:val="26"/>
          <w:szCs w:val="26"/>
        </w:rPr>
        <w:t>иизэксплуатации"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434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РАСПИСКА</w:t>
      </w:r>
    </w:p>
    <w:p w:rsidR="006A3ABB" w:rsidRPr="006F3E0A" w:rsidRDefault="006A3ABB" w:rsidP="006A3ABB">
      <w:pPr>
        <w:pStyle w:val="a8"/>
        <w:ind w:left="430" w:right="494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>В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ПРИЕМЕ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</w:t>
      </w:r>
    </w:p>
    <w:p w:rsidR="006A3ABB" w:rsidRPr="006F3E0A" w:rsidRDefault="006A3ABB" w:rsidP="006A3ABB">
      <w:pPr>
        <w:pStyle w:val="a8"/>
        <w:tabs>
          <w:tab w:val="left" w:pos="1900"/>
        </w:tabs>
        <w:ind w:left="0" w:right="5"/>
        <w:jc w:val="center"/>
        <w:rPr>
          <w:sz w:val="26"/>
          <w:szCs w:val="26"/>
        </w:rPr>
      </w:pPr>
      <w:r w:rsidRPr="006F3E0A">
        <w:rPr>
          <w:sz w:val="26"/>
          <w:szCs w:val="26"/>
        </w:rPr>
        <w:t xml:space="preserve">от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spacing w:before="2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tabs>
          <w:tab w:val="left" w:pos="8572"/>
        </w:tabs>
        <w:spacing w:before="90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Выдана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2213"/>
        <w:rPr>
          <w:sz w:val="26"/>
          <w:szCs w:val="26"/>
        </w:rPr>
      </w:pPr>
      <w:r w:rsidRPr="006F3E0A">
        <w:rPr>
          <w:sz w:val="26"/>
          <w:szCs w:val="26"/>
        </w:rPr>
        <w:t>(Ф.И.О.заявителя)</w:t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6A3ABB" w:rsidP="006A3ABB">
      <w:pPr>
        <w:pStyle w:val="a8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>Перечень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документов,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представленных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заявителем:</w:t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1.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spacing w:before="1"/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2.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9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3.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tabs>
          <w:tab w:val="left" w:pos="8808"/>
        </w:tabs>
        <w:ind w:left="353"/>
        <w:rPr>
          <w:sz w:val="26"/>
          <w:szCs w:val="26"/>
        </w:rPr>
      </w:pPr>
      <w:r w:rsidRPr="006F3E0A">
        <w:rPr>
          <w:sz w:val="26"/>
          <w:szCs w:val="26"/>
        </w:rPr>
        <w:t xml:space="preserve">4. </w:t>
      </w:r>
      <w:r w:rsidRPr="006F3E0A">
        <w:rPr>
          <w:sz w:val="26"/>
          <w:szCs w:val="26"/>
          <w:u w:val="single"/>
        </w:rPr>
        <w:tab/>
      </w:r>
    </w:p>
    <w:p w:rsidR="006A3ABB" w:rsidRPr="006F3E0A" w:rsidRDefault="006A3ABB" w:rsidP="006A3ABB">
      <w:pPr>
        <w:pStyle w:val="a8"/>
        <w:ind w:left="0"/>
        <w:rPr>
          <w:sz w:val="26"/>
          <w:szCs w:val="26"/>
        </w:rPr>
      </w:pPr>
    </w:p>
    <w:p w:rsidR="006A3ABB" w:rsidRPr="006F3E0A" w:rsidRDefault="00E12786" w:rsidP="006A3ABB">
      <w:pPr>
        <w:pStyle w:val="a8"/>
        <w:spacing w:before="8"/>
        <w:ind w:left="0"/>
        <w:rPr>
          <w:sz w:val="26"/>
          <w:szCs w:val="26"/>
        </w:rPr>
      </w:pPr>
      <w:r>
        <w:rPr>
          <w:sz w:val="26"/>
          <w:szCs w:val="26"/>
        </w:rPr>
        <w:pict>
          <v:shape id="_x0000_s1036" style="position:absolute;margin-left:56.65pt;margin-top:15.8pt;width:378pt;height:.1pt;z-index:-251648000;mso-wrap-distance-left:0;mso-wrap-distance-right:0;mso-position-horizontal-relative:page" coordorigin="1133,316" coordsize="7560,0" path="m1133,316r7560,e" filled="f" strokeweight=".48pt">
            <v:path arrowok="t"/>
            <w10:wrap type="topAndBottom" anchorx="page"/>
          </v:shape>
        </w:pict>
      </w:r>
      <w:r>
        <w:rPr>
          <w:sz w:val="26"/>
          <w:szCs w:val="26"/>
        </w:rPr>
        <w:pict>
          <v:shape id="_x0000_s1037" style="position:absolute;margin-left:448.55pt;margin-top:15.8pt;width:48pt;height:.1pt;z-index:-251646976;mso-wrap-distance-left:0;mso-wrap-distance-right:0;mso-position-horizontal-relative:page" coordorigin="8971,316" coordsize="960,0" path="m8971,316r960,e" filled="f" strokeweight=".48pt">
            <v:path arrowok="t"/>
            <w10:wrap type="topAndBottom" anchorx="page"/>
          </v:shape>
        </w:pict>
      </w:r>
    </w:p>
    <w:p w:rsidR="006A3ABB" w:rsidRPr="006F3E0A" w:rsidRDefault="006A3ABB" w:rsidP="006A3ABB">
      <w:pPr>
        <w:pStyle w:val="a8"/>
        <w:tabs>
          <w:tab w:val="left" w:pos="6111"/>
        </w:tabs>
        <w:spacing w:line="248" w:lineRule="exact"/>
        <w:rPr>
          <w:sz w:val="26"/>
          <w:szCs w:val="26"/>
        </w:rPr>
      </w:pPr>
      <w:r w:rsidRPr="006F3E0A">
        <w:rPr>
          <w:sz w:val="26"/>
          <w:szCs w:val="26"/>
        </w:rPr>
        <w:t>(должность,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Ф.И.О.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специалиста,</w:t>
      </w:r>
      <w:r w:rsidR="0030684F">
        <w:rPr>
          <w:sz w:val="26"/>
          <w:szCs w:val="26"/>
        </w:rPr>
        <w:t xml:space="preserve"> </w:t>
      </w:r>
      <w:r w:rsidRPr="006F3E0A">
        <w:rPr>
          <w:sz w:val="26"/>
          <w:szCs w:val="26"/>
        </w:rPr>
        <w:t>выдавшего</w:t>
      </w:r>
      <w:r w:rsidR="0030684F">
        <w:rPr>
          <w:sz w:val="26"/>
          <w:szCs w:val="26"/>
        </w:rPr>
        <w:t xml:space="preserve">  </w:t>
      </w:r>
      <w:r w:rsidRPr="006F3E0A">
        <w:rPr>
          <w:sz w:val="26"/>
          <w:szCs w:val="26"/>
        </w:rPr>
        <w:t>расписку)</w:t>
      </w:r>
      <w:r w:rsidRPr="006F3E0A">
        <w:rPr>
          <w:sz w:val="26"/>
          <w:szCs w:val="26"/>
        </w:rPr>
        <w:tab/>
        <w:t>подпись</w:t>
      </w:r>
    </w:p>
    <w:p w:rsidR="006A3ABB" w:rsidRPr="006F3E0A" w:rsidRDefault="006A3ABB">
      <w:pPr>
        <w:rPr>
          <w:rFonts w:ascii="Times New Roman" w:hAnsi="Times New Roman" w:cs="Times New Roman"/>
          <w:sz w:val="26"/>
          <w:szCs w:val="26"/>
        </w:rPr>
      </w:pPr>
    </w:p>
    <w:sectPr w:rsidR="006A3ABB" w:rsidRPr="006F3E0A" w:rsidSect="00003E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DBE"/>
    <w:multiLevelType w:val="hybridMultilevel"/>
    <w:tmpl w:val="66BA7972"/>
    <w:lvl w:ilvl="0" w:tplc="8D86CAF6">
      <w:start w:val="1"/>
      <w:numFmt w:val="decimal"/>
      <w:lvlText w:val="%1."/>
      <w:lvlJc w:val="left"/>
      <w:pPr>
        <w:ind w:left="9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AE5DC">
      <w:numFmt w:val="none"/>
      <w:lvlText w:val=""/>
      <w:lvlJc w:val="left"/>
      <w:pPr>
        <w:tabs>
          <w:tab w:val="num" w:pos="537"/>
        </w:tabs>
      </w:pPr>
    </w:lvl>
    <w:lvl w:ilvl="2" w:tplc="C6E83F70">
      <w:numFmt w:val="none"/>
      <w:lvlText w:val=""/>
      <w:lvlJc w:val="left"/>
      <w:pPr>
        <w:tabs>
          <w:tab w:val="num" w:pos="537"/>
        </w:tabs>
      </w:pPr>
    </w:lvl>
    <w:lvl w:ilvl="3" w:tplc="2C3070D6">
      <w:numFmt w:val="bullet"/>
      <w:lvlText w:val="•"/>
      <w:lvlJc w:val="left"/>
      <w:pPr>
        <w:ind w:left="2306" w:hanging="600"/>
      </w:pPr>
      <w:rPr>
        <w:rFonts w:hint="default"/>
        <w:lang w:val="ru-RU" w:eastAsia="en-US" w:bidi="ar-SA"/>
      </w:rPr>
    </w:lvl>
    <w:lvl w:ilvl="4" w:tplc="5A7223EE">
      <w:numFmt w:val="bullet"/>
      <w:lvlText w:val="•"/>
      <w:lvlJc w:val="left"/>
      <w:pPr>
        <w:ind w:left="3476" w:hanging="600"/>
      </w:pPr>
      <w:rPr>
        <w:rFonts w:hint="default"/>
        <w:lang w:val="ru-RU" w:eastAsia="en-US" w:bidi="ar-SA"/>
      </w:rPr>
    </w:lvl>
    <w:lvl w:ilvl="5" w:tplc="B1660A80">
      <w:numFmt w:val="bullet"/>
      <w:lvlText w:val="•"/>
      <w:lvlJc w:val="left"/>
      <w:pPr>
        <w:ind w:left="4646" w:hanging="600"/>
      </w:pPr>
      <w:rPr>
        <w:rFonts w:hint="default"/>
        <w:lang w:val="ru-RU" w:eastAsia="en-US" w:bidi="ar-SA"/>
      </w:rPr>
    </w:lvl>
    <w:lvl w:ilvl="6" w:tplc="2A928804">
      <w:numFmt w:val="bullet"/>
      <w:lvlText w:val="•"/>
      <w:lvlJc w:val="left"/>
      <w:pPr>
        <w:ind w:left="5816" w:hanging="600"/>
      </w:pPr>
      <w:rPr>
        <w:rFonts w:hint="default"/>
        <w:lang w:val="ru-RU" w:eastAsia="en-US" w:bidi="ar-SA"/>
      </w:rPr>
    </w:lvl>
    <w:lvl w:ilvl="7" w:tplc="80803150">
      <w:numFmt w:val="bullet"/>
      <w:lvlText w:val="•"/>
      <w:lvlJc w:val="left"/>
      <w:pPr>
        <w:ind w:left="6986" w:hanging="600"/>
      </w:pPr>
      <w:rPr>
        <w:rFonts w:hint="default"/>
        <w:lang w:val="ru-RU" w:eastAsia="en-US" w:bidi="ar-SA"/>
      </w:rPr>
    </w:lvl>
    <w:lvl w:ilvl="8" w:tplc="44BE7800">
      <w:numFmt w:val="bullet"/>
      <w:lvlText w:val="•"/>
      <w:lvlJc w:val="left"/>
      <w:pPr>
        <w:ind w:left="8156" w:hanging="600"/>
      </w:pPr>
      <w:rPr>
        <w:rFonts w:hint="default"/>
        <w:lang w:val="ru-RU" w:eastAsia="en-US" w:bidi="ar-SA"/>
      </w:rPr>
    </w:lvl>
  </w:abstractNum>
  <w:abstractNum w:abstractNumId="1">
    <w:nsid w:val="13BA7B08"/>
    <w:multiLevelType w:val="hybridMultilevel"/>
    <w:tmpl w:val="695ED19A"/>
    <w:lvl w:ilvl="0" w:tplc="BEEAB52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EAE67E">
      <w:numFmt w:val="bullet"/>
      <w:lvlText w:val="-"/>
      <w:lvlJc w:val="left"/>
      <w:pPr>
        <w:ind w:left="113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A0B812">
      <w:numFmt w:val="bullet"/>
      <w:lvlText w:val="•"/>
      <w:lvlJc w:val="left"/>
      <w:pPr>
        <w:ind w:left="1377" w:hanging="142"/>
      </w:pPr>
      <w:rPr>
        <w:rFonts w:hint="default"/>
        <w:lang w:val="ru-RU" w:eastAsia="en-US" w:bidi="ar-SA"/>
      </w:rPr>
    </w:lvl>
    <w:lvl w:ilvl="3" w:tplc="11FC473A">
      <w:numFmt w:val="bullet"/>
      <w:lvlText w:val="•"/>
      <w:lvlJc w:val="left"/>
      <w:pPr>
        <w:ind w:left="2495" w:hanging="142"/>
      </w:pPr>
      <w:rPr>
        <w:rFonts w:hint="default"/>
        <w:lang w:val="ru-RU" w:eastAsia="en-US" w:bidi="ar-SA"/>
      </w:rPr>
    </w:lvl>
    <w:lvl w:ilvl="4" w:tplc="D77E7F6C">
      <w:numFmt w:val="bullet"/>
      <w:lvlText w:val="•"/>
      <w:lvlJc w:val="left"/>
      <w:pPr>
        <w:ind w:left="3613" w:hanging="142"/>
      </w:pPr>
      <w:rPr>
        <w:rFonts w:hint="default"/>
        <w:lang w:val="ru-RU" w:eastAsia="en-US" w:bidi="ar-SA"/>
      </w:rPr>
    </w:lvl>
    <w:lvl w:ilvl="5" w:tplc="B3647072">
      <w:numFmt w:val="bullet"/>
      <w:lvlText w:val="•"/>
      <w:lvlJc w:val="left"/>
      <w:pPr>
        <w:ind w:left="4730" w:hanging="142"/>
      </w:pPr>
      <w:rPr>
        <w:rFonts w:hint="default"/>
        <w:lang w:val="ru-RU" w:eastAsia="en-US" w:bidi="ar-SA"/>
      </w:rPr>
    </w:lvl>
    <w:lvl w:ilvl="6" w:tplc="41B64EE6">
      <w:numFmt w:val="bullet"/>
      <w:lvlText w:val="•"/>
      <w:lvlJc w:val="left"/>
      <w:pPr>
        <w:ind w:left="5848" w:hanging="142"/>
      </w:pPr>
      <w:rPr>
        <w:rFonts w:hint="default"/>
        <w:lang w:val="ru-RU" w:eastAsia="en-US" w:bidi="ar-SA"/>
      </w:rPr>
    </w:lvl>
    <w:lvl w:ilvl="7" w:tplc="30B6453E">
      <w:numFmt w:val="bullet"/>
      <w:lvlText w:val="•"/>
      <w:lvlJc w:val="left"/>
      <w:pPr>
        <w:ind w:left="6966" w:hanging="142"/>
      </w:pPr>
      <w:rPr>
        <w:rFonts w:hint="default"/>
        <w:lang w:val="ru-RU" w:eastAsia="en-US" w:bidi="ar-SA"/>
      </w:rPr>
    </w:lvl>
    <w:lvl w:ilvl="8" w:tplc="CEA05E5E">
      <w:numFmt w:val="bullet"/>
      <w:lvlText w:val="•"/>
      <w:lvlJc w:val="left"/>
      <w:pPr>
        <w:ind w:left="8083" w:hanging="142"/>
      </w:pPr>
      <w:rPr>
        <w:rFonts w:hint="default"/>
        <w:lang w:val="ru-RU" w:eastAsia="en-US" w:bidi="ar-SA"/>
      </w:rPr>
    </w:lvl>
  </w:abstractNum>
  <w:abstractNum w:abstractNumId="2">
    <w:nsid w:val="21BC7408"/>
    <w:multiLevelType w:val="hybridMultilevel"/>
    <w:tmpl w:val="DDFA57BE"/>
    <w:lvl w:ilvl="0" w:tplc="9BD4BA4E">
      <w:start w:val="1"/>
      <w:numFmt w:val="decimal"/>
      <w:lvlText w:val="%1."/>
      <w:lvlJc w:val="left"/>
      <w:pPr>
        <w:ind w:left="77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7C22FE">
      <w:numFmt w:val="none"/>
      <w:lvlText w:val=""/>
      <w:lvlJc w:val="left"/>
      <w:pPr>
        <w:tabs>
          <w:tab w:val="num" w:pos="360"/>
        </w:tabs>
      </w:pPr>
    </w:lvl>
    <w:lvl w:ilvl="2" w:tplc="F6EA351C">
      <w:numFmt w:val="bullet"/>
      <w:lvlText w:val="•"/>
      <w:lvlJc w:val="left"/>
      <w:pPr>
        <w:ind w:left="1120" w:hanging="420"/>
      </w:pPr>
      <w:rPr>
        <w:rFonts w:hint="default"/>
        <w:lang w:val="ru-RU" w:eastAsia="en-US" w:bidi="ar-SA"/>
      </w:rPr>
    </w:lvl>
    <w:lvl w:ilvl="3" w:tplc="F7C60A7E">
      <w:numFmt w:val="bullet"/>
      <w:lvlText w:val="•"/>
      <w:lvlJc w:val="left"/>
      <w:pPr>
        <w:ind w:left="1140" w:hanging="420"/>
      </w:pPr>
      <w:rPr>
        <w:rFonts w:hint="default"/>
        <w:lang w:val="ru-RU" w:eastAsia="en-US" w:bidi="ar-SA"/>
      </w:rPr>
    </w:lvl>
    <w:lvl w:ilvl="4" w:tplc="D4AED0E0">
      <w:numFmt w:val="bullet"/>
      <w:lvlText w:val="•"/>
      <w:lvlJc w:val="left"/>
      <w:pPr>
        <w:ind w:left="2451" w:hanging="420"/>
      </w:pPr>
      <w:rPr>
        <w:rFonts w:hint="default"/>
        <w:lang w:val="ru-RU" w:eastAsia="en-US" w:bidi="ar-SA"/>
      </w:rPr>
    </w:lvl>
    <w:lvl w:ilvl="5" w:tplc="B864478A">
      <w:numFmt w:val="bullet"/>
      <w:lvlText w:val="•"/>
      <w:lvlJc w:val="left"/>
      <w:pPr>
        <w:ind w:left="3762" w:hanging="420"/>
      </w:pPr>
      <w:rPr>
        <w:rFonts w:hint="default"/>
        <w:lang w:val="ru-RU" w:eastAsia="en-US" w:bidi="ar-SA"/>
      </w:rPr>
    </w:lvl>
    <w:lvl w:ilvl="6" w:tplc="D6D647F0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7" w:tplc="4948AB50">
      <w:numFmt w:val="bullet"/>
      <w:lvlText w:val="•"/>
      <w:lvlJc w:val="left"/>
      <w:pPr>
        <w:ind w:left="6385" w:hanging="420"/>
      </w:pPr>
      <w:rPr>
        <w:rFonts w:hint="default"/>
        <w:lang w:val="ru-RU" w:eastAsia="en-US" w:bidi="ar-SA"/>
      </w:rPr>
    </w:lvl>
    <w:lvl w:ilvl="8" w:tplc="94643D60">
      <w:numFmt w:val="bullet"/>
      <w:lvlText w:val="•"/>
      <w:lvlJc w:val="left"/>
      <w:pPr>
        <w:ind w:left="7696" w:hanging="420"/>
      </w:pPr>
      <w:rPr>
        <w:rFonts w:hint="default"/>
        <w:lang w:val="ru-RU" w:eastAsia="en-US" w:bidi="ar-SA"/>
      </w:rPr>
    </w:lvl>
  </w:abstractNum>
  <w:abstractNum w:abstractNumId="3">
    <w:nsid w:val="2A6926CB"/>
    <w:multiLevelType w:val="hybridMultilevel"/>
    <w:tmpl w:val="190AFC28"/>
    <w:lvl w:ilvl="0" w:tplc="269A4BA6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120F42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D8749376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A2E6C81C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84588D1E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1C30D08E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665C6B16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BE02F284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590EEB9E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4">
    <w:nsid w:val="392162B4"/>
    <w:multiLevelType w:val="hybridMultilevel"/>
    <w:tmpl w:val="0F0A74BE"/>
    <w:lvl w:ilvl="0" w:tplc="07B06204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98C056">
      <w:numFmt w:val="none"/>
      <w:lvlText w:val=""/>
      <w:lvlJc w:val="left"/>
      <w:pPr>
        <w:tabs>
          <w:tab w:val="num" w:pos="360"/>
        </w:tabs>
      </w:pPr>
    </w:lvl>
    <w:lvl w:ilvl="2" w:tplc="5AAE46B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4F0A99C0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070A753E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673AB4F4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0209C52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74462890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746CF884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5">
    <w:nsid w:val="573E3A41"/>
    <w:multiLevelType w:val="hybridMultilevel"/>
    <w:tmpl w:val="911E8E80"/>
    <w:lvl w:ilvl="0" w:tplc="59407F82">
      <w:start w:val="4"/>
      <w:numFmt w:val="upperRoman"/>
      <w:lvlText w:val="%1."/>
      <w:lvlJc w:val="left"/>
      <w:pPr>
        <w:ind w:left="1716" w:hanging="387"/>
        <w:jc w:val="right"/>
      </w:pPr>
      <w:rPr>
        <w:rFonts w:ascii="Times New Roman" w:eastAsia="Times New Roman" w:hAnsi="Times New Roman" w:cs="Times New Roman" w:hint="default"/>
        <w:b/>
        <w:bCs/>
        <w:color w:val="25282E"/>
        <w:spacing w:val="-1"/>
        <w:w w:val="100"/>
        <w:sz w:val="24"/>
        <w:szCs w:val="24"/>
        <w:lang w:val="ru-RU" w:eastAsia="en-US" w:bidi="ar-SA"/>
      </w:rPr>
    </w:lvl>
    <w:lvl w:ilvl="1" w:tplc="0AB8876A">
      <w:start w:val="1"/>
      <w:numFmt w:val="decimal"/>
      <w:lvlText w:val="%2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DE59FA">
      <w:numFmt w:val="none"/>
      <w:lvlText w:val=""/>
      <w:lvlJc w:val="left"/>
      <w:pPr>
        <w:tabs>
          <w:tab w:val="num" w:pos="360"/>
        </w:tabs>
      </w:pPr>
    </w:lvl>
    <w:lvl w:ilvl="3" w:tplc="2DD832D6">
      <w:numFmt w:val="bullet"/>
      <w:lvlText w:val="•"/>
      <w:lvlJc w:val="left"/>
      <w:pPr>
        <w:ind w:left="3630" w:hanging="420"/>
      </w:pPr>
      <w:rPr>
        <w:rFonts w:hint="default"/>
        <w:lang w:val="ru-RU" w:eastAsia="en-US" w:bidi="ar-SA"/>
      </w:rPr>
    </w:lvl>
    <w:lvl w:ilvl="4" w:tplc="8F4CEE94">
      <w:numFmt w:val="bullet"/>
      <w:lvlText w:val="•"/>
      <w:lvlJc w:val="left"/>
      <w:pPr>
        <w:ind w:left="4586" w:hanging="420"/>
      </w:pPr>
      <w:rPr>
        <w:rFonts w:hint="default"/>
        <w:lang w:val="ru-RU" w:eastAsia="en-US" w:bidi="ar-SA"/>
      </w:rPr>
    </w:lvl>
    <w:lvl w:ilvl="5" w:tplc="292E4F3C">
      <w:numFmt w:val="bullet"/>
      <w:lvlText w:val="•"/>
      <w:lvlJc w:val="left"/>
      <w:pPr>
        <w:ind w:left="5541" w:hanging="420"/>
      </w:pPr>
      <w:rPr>
        <w:rFonts w:hint="default"/>
        <w:lang w:val="ru-RU" w:eastAsia="en-US" w:bidi="ar-SA"/>
      </w:rPr>
    </w:lvl>
    <w:lvl w:ilvl="6" w:tplc="2BB08930">
      <w:numFmt w:val="bullet"/>
      <w:lvlText w:val="•"/>
      <w:lvlJc w:val="left"/>
      <w:pPr>
        <w:ind w:left="6497" w:hanging="420"/>
      </w:pPr>
      <w:rPr>
        <w:rFonts w:hint="default"/>
        <w:lang w:val="ru-RU" w:eastAsia="en-US" w:bidi="ar-SA"/>
      </w:rPr>
    </w:lvl>
    <w:lvl w:ilvl="7" w:tplc="9C3E5ED4">
      <w:numFmt w:val="bullet"/>
      <w:lvlText w:val="•"/>
      <w:lvlJc w:val="left"/>
      <w:pPr>
        <w:ind w:left="7452" w:hanging="420"/>
      </w:pPr>
      <w:rPr>
        <w:rFonts w:hint="default"/>
        <w:lang w:val="ru-RU" w:eastAsia="en-US" w:bidi="ar-SA"/>
      </w:rPr>
    </w:lvl>
    <w:lvl w:ilvl="8" w:tplc="73C6CFF6">
      <w:numFmt w:val="bullet"/>
      <w:lvlText w:val="•"/>
      <w:lvlJc w:val="left"/>
      <w:pPr>
        <w:ind w:left="8408" w:hanging="420"/>
      </w:pPr>
      <w:rPr>
        <w:rFonts w:hint="default"/>
        <w:lang w:val="ru-RU" w:eastAsia="en-US" w:bidi="ar-SA"/>
      </w:rPr>
    </w:lvl>
  </w:abstractNum>
  <w:abstractNum w:abstractNumId="6">
    <w:nsid w:val="58241B28"/>
    <w:multiLevelType w:val="hybridMultilevel"/>
    <w:tmpl w:val="282A4540"/>
    <w:lvl w:ilvl="0" w:tplc="1E28468C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444B90">
      <w:numFmt w:val="bullet"/>
      <w:lvlText w:val="•"/>
      <w:lvlJc w:val="left"/>
      <w:pPr>
        <w:ind w:left="1139" w:hanging="140"/>
      </w:pPr>
      <w:rPr>
        <w:rFonts w:hint="default"/>
        <w:lang w:val="ru-RU" w:eastAsia="en-US" w:bidi="ar-SA"/>
      </w:rPr>
    </w:lvl>
    <w:lvl w:ilvl="2" w:tplc="2C2E6F00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3" w:tplc="AB9CFCD6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4A343CE4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5" w:tplc="675EF254">
      <w:numFmt w:val="bullet"/>
      <w:lvlText w:val="•"/>
      <w:lvlJc w:val="left"/>
      <w:pPr>
        <w:ind w:left="5219" w:hanging="140"/>
      </w:pPr>
      <w:rPr>
        <w:rFonts w:hint="default"/>
        <w:lang w:val="ru-RU" w:eastAsia="en-US" w:bidi="ar-SA"/>
      </w:rPr>
    </w:lvl>
    <w:lvl w:ilvl="6" w:tplc="0090DB80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6B1A5486">
      <w:numFmt w:val="bullet"/>
      <w:lvlText w:val="•"/>
      <w:lvlJc w:val="left"/>
      <w:pPr>
        <w:ind w:left="7259" w:hanging="140"/>
      </w:pPr>
      <w:rPr>
        <w:rFonts w:hint="default"/>
        <w:lang w:val="ru-RU" w:eastAsia="en-US" w:bidi="ar-SA"/>
      </w:rPr>
    </w:lvl>
    <w:lvl w:ilvl="8" w:tplc="F0F6A7A4">
      <w:numFmt w:val="bullet"/>
      <w:lvlText w:val="•"/>
      <w:lvlJc w:val="left"/>
      <w:pPr>
        <w:ind w:left="8279" w:hanging="140"/>
      </w:pPr>
      <w:rPr>
        <w:rFonts w:hint="default"/>
        <w:lang w:val="ru-RU" w:eastAsia="en-US" w:bidi="ar-SA"/>
      </w:rPr>
    </w:lvl>
  </w:abstractNum>
  <w:abstractNum w:abstractNumId="7">
    <w:nsid w:val="59403045"/>
    <w:multiLevelType w:val="hybridMultilevel"/>
    <w:tmpl w:val="261A1D20"/>
    <w:lvl w:ilvl="0" w:tplc="DA101F02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8E0A6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FD40291E">
      <w:numFmt w:val="bullet"/>
      <w:lvlText w:val="•"/>
      <w:lvlJc w:val="left"/>
      <w:pPr>
        <w:ind w:left="2351" w:hanging="240"/>
      </w:pPr>
      <w:rPr>
        <w:rFonts w:hint="default"/>
        <w:lang w:val="ru-RU" w:eastAsia="en-US" w:bidi="ar-SA"/>
      </w:rPr>
    </w:lvl>
    <w:lvl w:ilvl="3" w:tplc="C832CBB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6510AAC2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5" w:tplc="5CBAB9FC">
      <w:numFmt w:val="bullet"/>
      <w:lvlText w:val="•"/>
      <w:lvlJc w:val="left"/>
      <w:pPr>
        <w:ind w:left="5339" w:hanging="240"/>
      </w:pPr>
      <w:rPr>
        <w:rFonts w:hint="default"/>
        <w:lang w:val="ru-RU" w:eastAsia="en-US" w:bidi="ar-SA"/>
      </w:rPr>
    </w:lvl>
    <w:lvl w:ilvl="6" w:tplc="8EF25104">
      <w:numFmt w:val="bullet"/>
      <w:lvlText w:val="•"/>
      <w:lvlJc w:val="left"/>
      <w:pPr>
        <w:ind w:left="6335" w:hanging="240"/>
      </w:pPr>
      <w:rPr>
        <w:rFonts w:hint="default"/>
        <w:lang w:val="ru-RU" w:eastAsia="en-US" w:bidi="ar-SA"/>
      </w:rPr>
    </w:lvl>
    <w:lvl w:ilvl="7" w:tplc="8BC0AEA6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AED6C4C6">
      <w:numFmt w:val="bullet"/>
      <w:lvlText w:val="•"/>
      <w:lvlJc w:val="left"/>
      <w:pPr>
        <w:ind w:left="8327" w:hanging="240"/>
      </w:pPr>
      <w:rPr>
        <w:rFonts w:hint="default"/>
        <w:lang w:val="ru-RU" w:eastAsia="en-US" w:bidi="ar-SA"/>
      </w:rPr>
    </w:lvl>
  </w:abstractNum>
  <w:abstractNum w:abstractNumId="8">
    <w:nsid w:val="71632270"/>
    <w:multiLevelType w:val="hybridMultilevel"/>
    <w:tmpl w:val="AC9ECD38"/>
    <w:lvl w:ilvl="0" w:tplc="6A3298B2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6CF8F824">
      <w:numFmt w:val="none"/>
      <w:lvlText w:val=""/>
      <w:lvlJc w:val="left"/>
      <w:pPr>
        <w:tabs>
          <w:tab w:val="num" w:pos="360"/>
        </w:tabs>
      </w:pPr>
    </w:lvl>
    <w:lvl w:ilvl="2" w:tplc="260040C8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3" w:tplc="B55AAAF6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411C6072">
      <w:numFmt w:val="bullet"/>
      <w:lvlText w:val="•"/>
      <w:lvlJc w:val="left"/>
      <w:pPr>
        <w:ind w:left="4199" w:hanging="420"/>
      </w:pPr>
      <w:rPr>
        <w:rFonts w:hint="default"/>
        <w:lang w:val="ru-RU" w:eastAsia="en-US" w:bidi="ar-SA"/>
      </w:rPr>
    </w:lvl>
    <w:lvl w:ilvl="5" w:tplc="5F2CA45A">
      <w:numFmt w:val="bullet"/>
      <w:lvlText w:val="•"/>
      <w:lvlJc w:val="left"/>
      <w:pPr>
        <w:ind w:left="5219" w:hanging="420"/>
      </w:pPr>
      <w:rPr>
        <w:rFonts w:hint="default"/>
        <w:lang w:val="ru-RU" w:eastAsia="en-US" w:bidi="ar-SA"/>
      </w:rPr>
    </w:lvl>
    <w:lvl w:ilvl="6" w:tplc="99EEB596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D00E4EE6">
      <w:numFmt w:val="bullet"/>
      <w:lvlText w:val="•"/>
      <w:lvlJc w:val="left"/>
      <w:pPr>
        <w:ind w:left="7259" w:hanging="420"/>
      </w:pPr>
      <w:rPr>
        <w:rFonts w:hint="default"/>
        <w:lang w:val="ru-RU" w:eastAsia="en-US" w:bidi="ar-SA"/>
      </w:rPr>
    </w:lvl>
    <w:lvl w:ilvl="8" w:tplc="60E6C7D2">
      <w:numFmt w:val="bullet"/>
      <w:lvlText w:val="•"/>
      <w:lvlJc w:val="left"/>
      <w:pPr>
        <w:ind w:left="8279" w:hanging="420"/>
      </w:pPr>
      <w:rPr>
        <w:rFonts w:hint="default"/>
        <w:lang w:val="ru-RU" w:eastAsia="en-US" w:bidi="ar-SA"/>
      </w:rPr>
    </w:lvl>
  </w:abstractNum>
  <w:abstractNum w:abstractNumId="9">
    <w:nsid w:val="71AA4B9E"/>
    <w:multiLevelType w:val="hybridMultilevel"/>
    <w:tmpl w:val="804E9524"/>
    <w:lvl w:ilvl="0" w:tplc="09FC640C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CEC830">
      <w:start w:val="1"/>
      <w:numFmt w:val="upperRoman"/>
      <w:lvlText w:val="%2."/>
      <w:lvlJc w:val="left"/>
      <w:pPr>
        <w:ind w:left="4227" w:hanging="214"/>
      </w:pPr>
      <w:rPr>
        <w:rFonts w:ascii="Times New Roman" w:eastAsia="Times New Roman" w:hAnsi="Times New Roman" w:cs="Times New Roman" w:hint="default"/>
        <w:b/>
        <w:bCs/>
        <w:color w:val="25282E"/>
        <w:w w:val="100"/>
        <w:sz w:val="24"/>
        <w:szCs w:val="24"/>
        <w:lang w:val="ru-RU" w:eastAsia="en-US" w:bidi="ar-SA"/>
      </w:rPr>
    </w:lvl>
    <w:lvl w:ilvl="2" w:tplc="6F8CC32A">
      <w:numFmt w:val="bullet"/>
      <w:lvlText w:val="•"/>
      <w:lvlJc w:val="left"/>
      <w:pPr>
        <w:ind w:left="4897" w:hanging="214"/>
      </w:pPr>
      <w:rPr>
        <w:rFonts w:hint="default"/>
        <w:lang w:val="ru-RU" w:eastAsia="en-US" w:bidi="ar-SA"/>
      </w:rPr>
    </w:lvl>
    <w:lvl w:ilvl="3" w:tplc="D996E7AE">
      <w:numFmt w:val="bullet"/>
      <w:lvlText w:val="•"/>
      <w:lvlJc w:val="left"/>
      <w:pPr>
        <w:ind w:left="5575" w:hanging="214"/>
      </w:pPr>
      <w:rPr>
        <w:rFonts w:hint="default"/>
        <w:lang w:val="ru-RU" w:eastAsia="en-US" w:bidi="ar-SA"/>
      </w:rPr>
    </w:lvl>
    <w:lvl w:ilvl="4" w:tplc="B816C5B6">
      <w:numFmt w:val="bullet"/>
      <w:lvlText w:val="•"/>
      <w:lvlJc w:val="left"/>
      <w:pPr>
        <w:ind w:left="6253" w:hanging="214"/>
      </w:pPr>
      <w:rPr>
        <w:rFonts w:hint="default"/>
        <w:lang w:val="ru-RU" w:eastAsia="en-US" w:bidi="ar-SA"/>
      </w:rPr>
    </w:lvl>
    <w:lvl w:ilvl="5" w:tplc="733066CE">
      <w:numFmt w:val="bullet"/>
      <w:lvlText w:val="•"/>
      <w:lvlJc w:val="left"/>
      <w:pPr>
        <w:ind w:left="6930" w:hanging="214"/>
      </w:pPr>
      <w:rPr>
        <w:rFonts w:hint="default"/>
        <w:lang w:val="ru-RU" w:eastAsia="en-US" w:bidi="ar-SA"/>
      </w:rPr>
    </w:lvl>
    <w:lvl w:ilvl="6" w:tplc="853A6118">
      <w:numFmt w:val="bullet"/>
      <w:lvlText w:val="•"/>
      <w:lvlJc w:val="left"/>
      <w:pPr>
        <w:ind w:left="7608" w:hanging="214"/>
      </w:pPr>
      <w:rPr>
        <w:rFonts w:hint="default"/>
        <w:lang w:val="ru-RU" w:eastAsia="en-US" w:bidi="ar-SA"/>
      </w:rPr>
    </w:lvl>
    <w:lvl w:ilvl="7" w:tplc="71182DFE">
      <w:numFmt w:val="bullet"/>
      <w:lvlText w:val="•"/>
      <w:lvlJc w:val="left"/>
      <w:pPr>
        <w:ind w:left="8286" w:hanging="214"/>
      </w:pPr>
      <w:rPr>
        <w:rFonts w:hint="default"/>
        <w:lang w:val="ru-RU" w:eastAsia="en-US" w:bidi="ar-SA"/>
      </w:rPr>
    </w:lvl>
    <w:lvl w:ilvl="8" w:tplc="DDAA678C">
      <w:numFmt w:val="bullet"/>
      <w:lvlText w:val="•"/>
      <w:lvlJc w:val="left"/>
      <w:pPr>
        <w:ind w:left="8963" w:hanging="214"/>
      </w:pPr>
      <w:rPr>
        <w:rFonts w:hint="default"/>
        <w:lang w:val="ru-RU" w:eastAsia="en-US" w:bidi="ar-SA"/>
      </w:rPr>
    </w:lvl>
  </w:abstractNum>
  <w:abstractNum w:abstractNumId="10">
    <w:nsid w:val="740F43B5"/>
    <w:multiLevelType w:val="hybridMultilevel"/>
    <w:tmpl w:val="66BA7972"/>
    <w:lvl w:ilvl="0" w:tplc="8D86CAF6">
      <w:start w:val="1"/>
      <w:numFmt w:val="decimal"/>
      <w:lvlText w:val="%1."/>
      <w:lvlJc w:val="left"/>
      <w:pPr>
        <w:ind w:left="9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AE5DC">
      <w:numFmt w:val="none"/>
      <w:lvlText w:val=""/>
      <w:lvlJc w:val="left"/>
      <w:pPr>
        <w:tabs>
          <w:tab w:val="num" w:pos="537"/>
        </w:tabs>
      </w:pPr>
    </w:lvl>
    <w:lvl w:ilvl="2" w:tplc="C6E83F70">
      <w:numFmt w:val="none"/>
      <w:lvlText w:val=""/>
      <w:lvlJc w:val="left"/>
      <w:pPr>
        <w:tabs>
          <w:tab w:val="num" w:pos="537"/>
        </w:tabs>
      </w:pPr>
    </w:lvl>
    <w:lvl w:ilvl="3" w:tplc="2C3070D6">
      <w:numFmt w:val="bullet"/>
      <w:lvlText w:val="•"/>
      <w:lvlJc w:val="left"/>
      <w:pPr>
        <w:ind w:left="2306" w:hanging="600"/>
      </w:pPr>
      <w:rPr>
        <w:rFonts w:hint="default"/>
        <w:lang w:val="ru-RU" w:eastAsia="en-US" w:bidi="ar-SA"/>
      </w:rPr>
    </w:lvl>
    <w:lvl w:ilvl="4" w:tplc="5A7223EE">
      <w:numFmt w:val="bullet"/>
      <w:lvlText w:val="•"/>
      <w:lvlJc w:val="left"/>
      <w:pPr>
        <w:ind w:left="3476" w:hanging="600"/>
      </w:pPr>
      <w:rPr>
        <w:rFonts w:hint="default"/>
        <w:lang w:val="ru-RU" w:eastAsia="en-US" w:bidi="ar-SA"/>
      </w:rPr>
    </w:lvl>
    <w:lvl w:ilvl="5" w:tplc="B1660A80">
      <w:numFmt w:val="bullet"/>
      <w:lvlText w:val="•"/>
      <w:lvlJc w:val="left"/>
      <w:pPr>
        <w:ind w:left="4646" w:hanging="600"/>
      </w:pPr>
      <w:rPr>
        <w:rFonts w:hint="default"/>
        <w:lang w:val="ru-RU" w:eastAsia="en-US" w:bidi="ar-SA"/>
      </w:rPr>
    </w:lvl>
    <w:lvl w:ilvl="6" w:tplc="2A928804">
      <w:numFmt w:val="bullet"/>
      <w:lvlText w:val="•"/>
      <w:lvlJc w:val="left"/>
      <w:pPr>
        <w:ind w:left="5816" w:hanging="600"/>
      </w:pPr>
      <w:rPr>
        <w:rFonts w:hint="default"/>
        <w:lang w:val="ru-RU" w:eastAsia="en-US" w:bidi="ar-SA"/>
      </w:rPr>
    </w:lvl>
    <w:lvl w:ilvl="7" w:tplc="80803150">
      <w:numFmt w:val="bullet"/>
      <w:lvlText w:val="•"/>
      <w:lvlJc w:val="left"/>
      <w:pPr>
        <w:ind w:left="6986" w:hanging="600"/>
      </w:pPr>
      <w:rPr>
        <w:rFonts w:hint="default"/>
        <w:lang w:val="ru-RU" w:eastAsia="en-US" w:bidi="ar-SA"/>
      </w:rPr>
    </w:lvl>
    <w:lvl w:ilvl="8" w:tplc="44BE7800">
      <w:numFmt w:val="bullet"/>
      <w:lvlText w:val="•"/>
      <w:lvlJc w:val="left"/>
      <w:pPr>
        <w:ind w:left="8156" w:hanging="600"/>
      </w:pPr>
      <w:rPr>
        <w:rFonts w:hint="default"/>
        <w:lang w:val="ru-RU" w:eastAsia="en-US" w:bidi="ar-SA"/>
      </w:rPr>
    </w:lvl>
  </w:abstractNum>
  <w:abstractNum w:abstractNumId="11">
    <w:nsid w:val="747864F3"/>
    <w:multiLevelType w:val="hybridMultilevel"/>
    <w:tmpl w:val="06347B0A"/>
    <w:lvl w:ilvl="0" w:tplc="96F6D616">
      <w:start w:val="1"/>
      <w:numFmt w:val="decimal"/>
      <w:lvlText w:val="%1."/>
      <w:lvlJc w:val="left"/>
      <w:pPr>
        <w:ind w:left="7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E2274">
      <w:numFmt w:val="none"/>
      <w:lvlText w:val=""/>
      <w:lvlJc w:val="left"/>
      <w:pPr>
        <w:tabs>
          <w:tab w:val="num" w:pos="360"/>
        </w:tabs>
      </w:pPr>
    </w:lvl>
    <w:lvl w:ilvl="2" w:tplc="33A6C802">
      <w:numFmt w:val="none"/>
      <w:lvlText w:val=""/>
      <w:lvlJc w:val="left"/>
      <w:pPr>
        <w:tabs>
          <w:tab w:val="num" w:pos="360"/>
        </w:tabs>
      </w:pPr>
    </w:lvl>
    <w:lvl w:ilvl="3" w:tplc="9DA42D04">
      <w:numFmt w:val="bullet"/>
      <w:lvlText w:val="•"/>
      <w:lvlJc w:val="left"/>
      <w:pPr>
        <w:ind w:left="1140" w:hanging="600"/>
      </w:pPr>
      <w:rPr>
        <w:rFonts w:hint="default"/>
        <w:lang w:val="ru-RU" w:eastAsia="en-US" w:bidi="ar-SA"/>
      </w:rPr>
    </w:lvl>
    <w:lvl w:ilvl="4" w:tplc="739EF678">
      <w:numFmt w:val="bullet"/>
      <w:lvlText w:val="•"/>
      <w:lvlJc w:val="left"/>
      <w:pPr>
        <w:ind w:left="1420" w:hanging="600"/>
      </w:pPr>
      <w:rPr>
        <w:rFonts w:hint="default"/>
        <w:lang w:val="ru-RU" w:eastAsia="en-US" w:bidi="ar-SA"/>
      </w:rPr>
    </w:lvl>
    <w:lvl w:ilvl="5" w:tplc="22AC6814">
      <w:numFmt w:val="bullet"/>
      <w:lvlText w:val="•"/>
      <w:lvlJc w:val="left"/>
      <w:pPr>
        <w:ind w:left="2903" w:hanging="600"/>
      </w:pPr>
      <w:rPr>
        <w:rFonts w:hint="default"/>
        <w:lang w:val="ru-RU" w:eastAsia="en-US" w:bidi="ar-SA"/>
      </w:rPr>
    </w:lvl>
    <w:lvl w:ilvl="6" w:tplc="590A5B10">
      <w:numFmt w:val="bullet"/>
      <w:lvlText w:val="•"/>
      <w:lvlJc w:val="left"/>
      <w:pPr>
        <w:ind w:left="4386" w:hanging="600"/>
      </w:pPr>
      <w:rPr>
        <w:rFonts w:hint="default"/>
        <w:lang w:val="ru-RU" w:eastAsia="en-US" w:bidi="ar-SA"/>
      </w:rPr>
    </w:lvl>
    <w:lvl w:ilvl="7" w:tplc="D9123B80">
      <w:numFmt w:val="bullet"/>
      <w:lvlText w:val="•"/>
      <w:lvlJc w:val="left"/>
      <w:pPr>
        <w:ind w:left="5869" w:hanging="600"/>
      </w:pPr>
      <w:rPr>
        <w:rFonts w:hint="default"/>
        <w:lang w:val="ru-RU" w:eastAsia="en-US" w:bidi="ar-SA"/>
      </w:rPr>
    </w:lvl>
    <w:lvl w:ilvl="8" w:tplc="1E7E2F44">
      <w:numFmt w:val="bullet"/>
      <w:lvlText w:val="•"/>
      <w:lvlJc w:val="left"/>
      <w:pPr>
        <w:ind w:left="7352" w:hanging="60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11"/>
  </w:num>
  <w:num w:numId="9">
    <w:abstractNumId w:val="1"/>
  </w:num>
  <w:num w:numId="10">
    <w:abstractNumId w:val="6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2656"/>
    <w:rsid w:val="00003ED6"/>
    <w:rsid w:val="00046634"/>
    <w:rsid w:val="000736ED"/>
    <w:rsid w:val="000A3932"/>
    <w:rsid w:val="001076F6"/>
    <w:rsid w:val="00110887"/>
    <w:rsid w:val="0012338A"/>
    <w:rsid w:val="0014477C"/>
    <w:rsid w:val="001A2103"/>
    <w:rsid w:val="001B7406"/>
    <w:rsid w:val="001F4F4C"/>
    <w:rsid w:val="00242C0B"/>
    <w:rsid w:val="0025468C"/>
    <w:rsid w:val="00261579"/>
    <w:rsid w:val="0028410C"/>
    <w:rsid w:val="002845B4"/>
    <w:rsid w:val="002B3ED1"/>
    <w:rsid w:val="002C5CD1"/>
    <w:rsid w:val="002F760F"/>
    <w:rsid w:val="0030684F"/>
    <w:rsid w:val="0037179E"/>
    <w:rsid w:val="00386ABE"/>
    <w:rsid w:val="003E06A5"/>
    <w:rsid w:val="00444A6A"/>
    <w:rsid w:val="00491A7A"/>
    <w:rsid w:val="004E640A"/>
    <w:rsid w:val="004F6AED"/>
    <w:rsid w:val="00547E44"/>
    <w:rsid w:val="00556704"/>
    <w:rsid w:val="005676AF"/>
    <w:rsid w:val="00572EC6"/>
    <w:rsid w:val="00581CAF"/>
    <w:rsid w:val="005D0185"/>
    <w:rsid w:val="00613B69"/>
    <w:rsid w:val="00617770"/>
    <w:rsid w:val="0067767F"/>
    <w:rsid w:val="006A3ABB"/>
    <w:rsid w:val="006F3E0A"/>
    <w:rsid w:val="0071019C"/>
    <w:rsid w:val="0071619D"/>
    <w:rsid w:val="007218F8"/>
    <w:rsid w:val="007805CD"/>
    <w:rsid w:val="007F149E"/>
    <w:rsid w:val="007F5B89"/>
    <w:rsid w:val="00821E68"/>
    <w:rsid w:val="00846B5E"/>
    <w:rsid w:val="0088522C"/>
    <w:rsid w:val="00906E33"/>
    <w:rsid w:val="00912FFE"/>
    <w:rsid w:val="0092571A"/>
    <w:rsid w:val="00927BBA"/>
    <w:rsid w:val="00964A73"/>
    <w:rsid w:val="00971074"/>
    <w:rsid w:val="00971EC1"/>
    <w:rsid w:val="00981AE5"/>
    <w:rsid w:val="009B34CC"/>
    <w:rsid w:val="009E2656"/>
    <w:rsid w:val="009F048F"/>
    <w:rsid w:val="00A20DF8"/>
    <w:rsid w:val="00A27A80"/>
    <w:rsid w:val="00A545A4"/>
    <w:rsid w:val="00AC2D0D"/>
    <w:rsid w:val="00B16F44"/>
    <w:rsid w:val="00B474EF"/>
    <w:rsid w:val="00B856AC"/>
    <w:rsid w:val="00BC4A63"/>
    <w:rsid w:val="00BD0256"/>
    <w:rsid w:val="00BE5F88"/>
    <w:rsid w:val="00BE65B5"/>
    <w:rsid w:val="00C053A3"/>
    <w:rsid w:val="00C6426E"/>
    <w:rsid w:val="00C97B98"/>
    <w:rsid w:val="00CA50FA"/>
    <w:rsid w:val="00CD22BA"/>
    <w:rsid w:val="00CE1258"/>
    <w:rsid w:val="00CF04EA"/>
    <w:rsid w:val="00D343A5"/>
    <w:rsid w:val="00D73A13"/>
    <w:rsid w:val="00DD59B2"/>
    <w:rsid w:val="00DD59D0"/>
    <w:rsid w:val="00DE1BC9"/>
    <w:rsid w:val="00DF1705"/>
    <w:rsid w:val="00DF41AF"/>
    <w:rsid w:val="00E1045F"/>
    <w:rsid w:val="00E12786"/>
    <w:rsid w:val="00E15BF6"/>
    <w:rsid w:val="00E239AD"/>
    <w:rsid w:val="00E321F0"/>
    <w:rsid w:val="00E50AC7"/>
    <w:rsid w:val="00E76954"/>
    <w:rsid w:val="00EB15D6"/>
    <w:rsid w:val="00ED0915"/>
    <w:rsid w:val="00F04B60"/>
    <w:rsid w:val="00F05D1D"/>
    <w:rsid w:val="00F20F03"/>
    <w:rsid w:val="00F55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03ED6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03ED6"/>
    <w:rPr>
      <w:b/>
      <w:bCs/>
    </w:rPr>
  </w:style>
  <w:style w:type="paragraph" w:styleId="a7">
    <w:name w:val="No Spacing"/>
    <w:uiPriority w:val="1"/>
    <w:qFormat/>
    <w:rsid w:val="00003ED6"/>
    <w:pPr>
      <w:spacing w:after="0" w:line="240" w:lineRule="auto"/>
    </w:pPr>
  </w:style>
  <w:style w:type="paragraph" w:styleId="a8">
    <w:name w:val="Body Text"/>
    <w:basedOn w:val="a"/>
    <w:link w:val="a9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A3AB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ind w:left="113" w:firstLine="42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b">
    <w:name w:val="Title"/>
    <w:basedOn w:val="a"/>
    <w:link w:val="ac"/>
    <w:uiPriority w:val="1"/>
    <w:qFormat/>
    <w:rsid w:val="006A3ABB"/>
    <w:pPr>
      <w:widowControl w:val="0"/>
      <w:autoSpaceDE w:val="0"/>
      <w:autoSpaceDN w:val="0"/>
      <w:spacing w:before="2" w:after="0" w:line="240" w:lineRule="auto"/>
      <w:ind w:left="65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6A3ABB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6A3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d">
    <w:name w:val="Hyperlink"/>
    <w:basedOn w:val="a0"/>
    <w:uiPriority w:val="99"/>
    <w:unhideWhenUsed/>
    <w:rsid w:val="00D73A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0327226&amp;sub=0" TargetMode="External"/><Relationship Id="rId13" Type="http://schemas.openxmlformats.org/officeDocument/2006/relationships/hyperlink" Target="http://municipal.garant.ru/document?id=86367&amp;sub=16" TargetMode="External"/><Relationship Id="rId18" Type="http://schemas.openxmlformats.org/officeDocument/2006/relationships/hyperlink" Target="http://municipal.garant.ru/document?id=70003066&amp;sub=2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unicipal.garant.ru/document?id=70003066&amp;sub=0" TargetMode="External"/><Relationship Id="rId12" Type="http://schemas.openxmlformats.org/officeDocument/2006/relationships/hyperlink" Target="http://municipal.garant.ru/document?id=70327226&amp;sub=0" TargetMode="External"/><Relationship Id="rId17" Type="http://schemas.openxmlformats.org/officeDocument/2006/relationships/hyperlink" Target="http://municipal.garant.ru/document?id=70327226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icipal.garant.ru/document?id=70003066&amp;sub=2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6367&amp;sub=16" TargetMode="External"/><Relationship Id="rId11" Type="http://schemas.openxmlformats.org/officeDocument/2006/relationships/hyperlink" Target="http://municipal.garant.ru/document?id=86367&amp;sub=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municipal.garant.ru/document?id=70003066&amp;sub=6" TargetMode="External"/><Relationship Id="rId10" Type="http://schemas.openxmlformats.org/officeDocument/2006/relationships/hyperlink" Target="http://municipal.garant.ru/document?id=70003066&amp;sub=0" TargetMode="External"/><Relationship Id="rId19" Type="http://schemas.openxmlformats.org/officeDocument/2006/relationships/hyperlink" Target="http://municipal.garant.ru/document?id=70003066&amp;sub=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77515&amp;sub=0" TargetMode="External"/><Relationship Id="rId14" Type="http://schemas.openxmlformats.org/officeDocument/2006/relationships/hyperlink" Target="http://municipal.garant.ru/document?id=70003066&amp;sub=2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5769</Words>
  <Characters>32888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Кривоярского МО</cp:lastModifiedBy>
  <cp:revision>4</cp:revision>
  <cp:lastPrinted>2023-05-04T10:57:00Z</cp:lastPrinted>
  <dcterms:created xsi:type="dcterms:W3CDTF">2023-07-31T13:02:00Z</dcterms:created>
  <dcterms:modified xsi:type="dcterms:W3CDTF">2023-08-02T13:52:00Z</dcterms:modified>
</cp:coreProperties>
</file>