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747" w:rsidRDefault="00F22747" w:rsidP="00F22747">
      <w:pPr>
        <w:tabs>
          <w:tab w:val="left" w:pos="5040"/>
        </w:tabs>
        <w:jc w:val="center"/>
      </w:pPr>
      <w:r>
        <w:rPr>
          <w:noProof/>
        </w:rPr>
        <w:drawing>
          <wp:inline distT="0" distB="0" distL="0" distR="0">
            <wp:extent cx="492125" cy="586105"/>
            <wp:effectExtent l="0" t="0" r="3175" b="4445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747" w:rsidRDefault="00F22747" w:rsidP="00F22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22747" w:rsidRDefault="00A223A8" w:rsidP="00F22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КРИВОЯРСКОГО</w:t>
      </w:r>
      <w:r w:rsidR="00F22747">
        <w:rPr>
          <w:b/>
          <w:sz w:val="28"/>
          <w:szCs w:val="28"/>
        </w:rPr>
        <w:t xml:space="preserve"> МУНИЦИПАЛЬНОГО ОБРАЗОВАНИЯ</w:t>
      </w:r>
    </w:p>
    <w:p w:rsidR="00F22747" w:rsidRDefault="00F22747" w:rsidP="00F22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</w:t>
      </w:r>
    </w:p>
    <w:p w:rsidR="00F22747" w:rsidRDefault="00F22747" w:rsidP="00F22747">
      <w:pPr>
        <w:tabs>
          <w:tab w:val="left" w:pos="20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F22747" w:rsidRDefault="00F22747" w:rsidP="00F22747">
      <w:pPr>
        <w:tabs>
          <w:tab w:val="left" w:pos="334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F22747" w:rsidRPr="00F22747" w:rsidRDefault="00F22747" w:rsidP="00F22747">
      <w:pPr>
        <w:tabs>
          <w:tab w:val="left" w:pos="2469"/>
        </w:tabs>
        <w:jc w:val="center"/>
        <w:rPr>
          <w:b/>
          <w:color w:val="FF0000"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F22747" w:rsidRDefault="004A6A5C" w:rsidP="00F22747">
      <w:pPr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492959">
        <w:rPr>
          <w:b/>
          <w:bCs/>
          <w:sz w:val="28"/>
          <w:szCs w:val="28"/>
        </w:rPr>
        <w:t>06.03.</w:t>
      </w:r>
      <w:r w:rsidR="009A1022">
        <w:rPr>
          <w:b/>
          <w:bCs/>
          <w:sz w:val="28"/>
          <w:szCs w:val="28"/>
        </w:rPr>
        <w:t>2023 г.</w:t>
      </w:r>
      <w:r w:rsidR="00A223A8">
        <w:rPr>
          <w:b/>
          <w:bCs/>
          <w:sz w:val="28"/>
          <w:szCs w:val="28"/>
        </w:rPr>
        <w:t xml:space="preserve">     </w:t>
      </w:r>
      <w:r w:rsidR="00924A2B">
        <w:rPr>
          <w:b/>
          <w:bCs/>
          <w:sz w:val="28"/>
          <w:szCs w:val="28"/>
        </w:rPr>
        <w:t xml:space="preserve">                    </w:t>
      </w:r>
      <w:r w:rsidR="00E17869">
        <w:rPr>
          <w:b/>
          <w:bCs/>
          <w:sz w:val="28"/>
          <w:szCs w:val="28"/>
        </w:rPr>
        <w:t xml:space="preserve">    </w:t>
      </w:r>
      <w:r w:rsidR="00A223A8">
        <w:rPr>
          <w:b/>
          <w:bCs/>
          <w:sz w:val="28"/>
          <w:szCs w:val="28"/>
        </w:rPr>
        <w:t xml:space="preserve"> №</w:t>
      </w:r>
      <w:r w:rsidR="00492959">
        <w:rPr>
          <w:b/>
          <w:bCs/>
          <w:sz w:val="28"/>
          <w:szCs w:val="28"/>
        </w:rPr>
        <w:t xml:space="preserve"> 10</w:t>
      </w:r>
      <w:r w:rsidR="00924A2B">
        <w:rPr>
          <w:b/>
          <w:bCs/>
          <w:sz w:val="28"/>
          <w:szCs w:val="28"/>
        </w:rPr>
        <w:t xml:space="preserve">                                       </w:t>
      </w:r>
      <w:r w:rsidR="00F22747">
        <w:rPr>
          <w:b/>
          <w:bCs/>
          <w:sz w:val="28"/>
          <w:szCs w:val="28"/>
        </w:rPr>
        <w:t xml:space="preserve">с. </w:t>
      </w:r>
      <w:r w:rsidR="00A223A8">
        <w:rPr>
          <w:b/>
          <w:bCs/>
          <w:sz w:val="28"/>
          <w:szCs w:val="28"/>
        </w:rPr>
        <w:t>Кривояр</w:t>
      </w:r>
    </w:p>
    <w:p w:rsidR="00F22747" w:rsidRDefault="003B786F" w:rsidP="00F22747">
      <w:pPr>
        <w:jc w:val="both"/>
        <w:rPr>
          <w:b/>
        </w:rPr>
      </w:pPr>
      <w:r>
        <w:rPr>
          <w:b/>
          <w:sz w:val="28"/>
          <w:szCs w:val="28"/>
        </w:rPr>
        <w:t xml:space="preserve">Об отмене </w:t>
      </w:r>
      <w:r w:rsidR="009A1022">
        <w:rPr>
          <w:b/>
          <w:sz w:val="28"/>
          <w:szCs w:val="28"/>
        </w:rPr>
        <w:t>постановления № 24</w:t>
      </w:r>
      <w:r w:rsidR="00924A2B">
        <w:rPr>
          <w:b/>
          <w:sz w:val="28"/>
          <w:szCs w:val="28"/>
        </w:rPr>
        <w:t xml:space="preserve"> </w:t>
      </w:r>
      <w:r w:rsidR="001D4CEB">
        <w:rPr>
          <w:b/>
          <w:sz w:val="28"/>
          <w:szCs w:val="28"/>
        </w:rPr>
        <w:t>от 12.07</w:t>
      </w:r>
      <w:r>
        <w:rPr>
          <w:b/>
          <w:sz w:val="28"/>
          <w:szCs w:val="28"/>
        </w:rPr>
        <w:t>.2022</w:t>
      </w:r>
      <w:r w:rsidR="00F22747" w:rsidRPr="009D5C06">
        <w:rPr>
          <w:b/>
          <w:sz w:val="28"/>
          <w:szCs w:val="28"/>
        </w:rPr>
        <w:t xml:space="preserve"> г</w:t>
      </w:r>
      <w:r w:rsidR="00F22747">
        <w:rPr>
          <w:b/>
        </w:rPr>
        <w:t>. «</w:t>
      </w:r>
      <w:r w:rsidR="001D4CEB" w:rsidRPr="001D4CEB">
        <w:rPr>
          <w:b/>
          <w:bCs/>
          <w:iCs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общего пользования местного значения в границах </w:t>
      </w:r>
      <w:r w:rsidR="009A1022">
        <w:rPr>
          <w:b/>
          <w:bCs/>
          <w:iCs/>
          <w:sz w:val="28"/>
          <w:szCs w:val="28"/>
        </w:rPr>
        <w:t>Кривоярского</w:t>
      </w:r>
      <w:r w:rsidR="001D4CEB" w:rsidRPr="001D4CEB">
        <w:rPr>
          <w:b/>
          <w:bCs/>
          <w:iCs/>
          <w:sz w:val="28"/>
          <w:szCs w:val="28"/>
        </w:rPr>
        <w:t xml:space="preserve"> муниципального образования тяжеловесного и (или) крупногабаритного транспортного средства»</w:t>
      </w:r>
      <w:r w:rsidR="00F22747">
        <w:rPr>
          <w:b/>
          <w:bCs/>
          <w:iCs/>
          <w:sz w:val="28"/>
          <w:szCs w:val="28"/>
        </w:rPr>
        <w:t>»</w:t>
      </w:r>
    </w:p>
    <w:p w:rsidR="00F22747" w:rsidRDefault="00F22747" w:rsidP="00F22747">
      <w:pPr>
        <w:jc w:val="both"/>
        <w:rPr>
          <w:b/>
          <w:sz w:val="28"/>
          <w:szCs w:val="28"/>
        </w:rPr>
      </w:pPr>
      <w:bookmarkStart w:id="0" w:name="_Hlk97284889"/>
    </w:p>
    <w:bookmarkEnd w:id="0"/>
    <w:p w:rsidR="00F22747" w:rsidRDefault="00F22747" w:rsidP="00F22747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 от 06.10.2003 № 131-ФЗ «Об общих принципах организации  местного самоуправления в Российской Федерации»,  от  31.07.2020 г. № 248 –ФЗ «О государственном контроле            (надзоре) и муниципальном контроле в Российской Федерации»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на основании Протеста пр</w:t>
      </w:r>
      <w:r w:rsidR="00A53AFF">
        <w:rPr>
          <w:sz w:val="28"/>
          <w:szCs w:val="28"/>
        </w:rPr>
        <w:t xml:space="preserve">окуратуры  </w:t>
      </w:r>
      <w:r w:rsidR="004A6A5C">
        <w:rPr>
          <w:sz w:val="28"/>
          <w:szCs w:val="28"/>
        </w:rPr>
        <w:t>Рове</w:t>
      </w:r>
      <w:r w:rsidR="009A1022">
        <w:rPr>
          <w:sz w:val="28"/>
          <w:szCs w:val="28"/>
        </w:rPr>
        <w:t>нского района № 9-03-2023/Прдп68</w:t>
      </w:r>
      <w:r w:rsidR="001D4CEB">
        <w:rPr>
          <w:sz w:val="28"/>
          <w:szCs w:val="28"/>
        </w:rPr>
        <w:t>-23-20630032  от 06.03</w:t>
      </w:r>
      <w:r w:rsidR="00A53AFF">
        <w:rPr>
          <w:sz w:val="28"/>
          <w:szCs w:val="28"/>
        </w:rPr>
        <w:t>.2023</w:t>
      </w:r>
      <w:r>
        <w:rPr>
          <w:sz w:val="28"/>
          <w:szCs w:val="28"/>
        </w:rPr>
        <w:t xml:space="preserve"> г., </w:t>
      </w:r>
      <w:r w:rsidRPr="009A1022">
        <w:rPr>
          <w:b/>
          <w:sz w:val="28"/>
          <w:szCs w:val="28"/>
        </w:rPr>
        <w:t>ПОСТАНОВЛЯЮ:</w:t>
      </w:r>
    </w:p>
    <w:p w:rsidR="00A53AFF" w:rsidRDefault="00A53AFF" w:rsidP="00F22747">
      <w:pPr>
        <w:jc w:val="both"/>
        <w:rPr>
          <w:b/>
          <w:sz w:val="28"/>
          <w:szCs w:val="28"/>
        </w:rPr>
      </w:pPr>
    </w:p>
    <w:p w:rsidR="00F22747" w:rsidRDefault="00F22747" w:rsidP="00F22747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1.Отменить постановление администрации </w:t>
      </w:r>
      <w:r w:rsidR="009A1022">
        <w:rPr>
          <w:sz w:val="28"/>
          <w:szCs w:val="28"/>
        </w:rPr>
        <w:t>Кривоярского</w:t>
      </w:r>
      <w:r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 </w:t>
      </w:r>
      <w:r w:rsidR="00492959">
        <w:rPr>
          <w:sz w:val="28"/>
          <w:szCs w:val="28"/>
        </w:rPr>
        <w:t>№ 24</w:t>
      </w:r>
      <w:r w:rsidR="001D4CEB" w:rsidRPr="001D4CEB">
        <w:rPr>
          <w:sz w:val="28"/>
          <w:szCs w:val="28"/>
        </w:rPr>
        <w:t xml:space="preserve"> от 12.07.2022 г. «Об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общего пользования местного значения в границах </w:t>
      </w:r>
      <w:r w:rsidR="009A1022">
        <w:rPr>
          <w:sz w:val="28"/>
          <w:szCs w:val="28"/>
        </w:rPr>
        <w:t>Кривоярского</w:t>
      </w:r>
      <w:r w:rsidR="001D4CEB" w:rsidRPr="001D4CEB">
        <w:rPr>
          <w:sz w:val="28"/>
          <w:szCs w:val="28"/>
        </w:rPr>
        <w:t xml:space="preserve"> муниципального образования тяжеловесного и (или) крупногабаритного транспортного средства»»</w:t>
      </w:r>
      <w:r w:rsidR="001D4CEB">
        <w:rPr>
          <w:sz w:val="28"/>
          <w:szCs w:val="28"/>
        </w:rPr>
        <w:t>.</w:t>
      </w:r>
    </w:p>
    <w:p w:rsidR="003D103F" w:rsidRDefault="003D103F" w:rsidP="00F22747">
      <w:pPr>
        <w:jc w:val="both"/>
        <w:rPr>
          <w:bCs/>
          <w:iCs/>
          <w:sz w:val="28"/>
          <w:szCs w:val="28"/>
        </w:rPr>
      </w:pPr>
    </w:p>
    <w:p w:rsidR="003D103F" w:rsidRDefault="003D103F" w:rsidP="00F22747">
      <w:pPr>
        <w:jc w:val="both"/>
        <w:rPr>
          <w:bCs/>
          <w:iCs/>
          <w:sz w:val="28"/>
          <w:szCs w:val="28"/>
        </w:rPr>
      </w:pPr>
    </w:p>
    <w:p w:rsidR="003D103F" w:rsidRDefault="003D103F" w:rsidP="00F22747">
      <w:pPr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Глава </w:t>
      </w:r>
      <w:r w:rsidR="009A1022">
        <w:rPr>
          <w:b/>
          <w:bCs/>
          <w:iCs/>
          <w:sz w:val="28"/>
          <w:szCs w:val="28"/>
        </w:rPr>
        <w:t>Кривоярского</w:t>
      </w:r>
    </w:p>
    <w:p w:rsidR="003D103F" w:rsidRPr="003D103F" w:rsidRDefault="009A1022" w:rsidP="00F22747">
      <w:pPr>
        <w:jc w:val="both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Муниципального образования</w:t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  <w:t>Н.Я. Забара</w:t>
      </w:r>
      <w:bookmarkStart w:id="1" w:name="_GoBack"/>
      <w:bookmarkEnd w:id="1"/>
    </w:p>
    <w:p w:rsidR="00F22747" w:rsidRDefault="00F22747" w:rsidP="00F22747">
      <w:pPr>
        <w:jc w:val="both"/>
        <w:rPr>
          <w:b/>
          <w:sz w:val="28"/>
          <w:szCs w:val="28"/>
        </w:rPr>
      </w:pPr>
    </w:p>
    <w:p w:rsidR="00F22747" w:rsidRDefault="00F22747" w:rsidP="00F22747">
      <w:pPr>
        <w:jc w:val="both"/>
        <w:rPr>
          <w:b/>
          <w:sz w:val="28"/>
          <w:szCs w:val="28"/>
        </w:rPr>
      </w:pPr>
    </w:p>
    <w:p w:rsidR="00113DF5" w:rsidRDefault="00113DF5"/>
    <w:sectPr w:rsidR="00113DF5" w:rsidSect="004F7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E844CC"/>
    <w:rsid w:val="00113DF5"/>
    <w:rsid w:val="001D4CEB"/>
    <w:rsid w:val="00355162"/>
    <w:rsid w:val="003B786F"/>
    <w:rsid w:val="003D103F"/>
    <w:rsid w:val="00492959"/>
    <w:rsid w:val="004A6A5C"/>
    <w:rsid w:val="004D4DFF"/>
    <w:rsid w:val="004F7CAF"/>
    <w:rsid w:val="00924A2B"/>
    <w:rsid w:val="009A1022"/>
    <w:rsid w:val="009D5C06"/>
    <w:rsid w:val="00A223A8"/>
    <w:rsid w:val="00A53AFF"/>
    <w:rsid w:val="00E17869"/>
    <w:rsid w:val="00E844CC"/>
    <w:rsid w:val="00F22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7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7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7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7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Администрация Кривоярского МО</cp:lastModifiedBy>
  <cp:revision>4</cp:revision>
  <cp:lastPrinted>2023-04-03T06:47:00Z</cp:lastPrinted>
  <dcterms:created xsi:type="dcterms:W3CDTF">2023-04-03T06:46:00Z</dcterms:created>
  <dcterms:modified xsi:type="dcterms:W3CDTF">2023-04-03T06:47:00Z</dcterms:modified>
</cp:coreProperties>
</file>