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557F42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09</w:t>
      </w:r>
      <w:r w:rsidR="00366A5F">
        <w:rPr>
          <w:b/>
          <w:color w:val="333333"/>
          <w:szCs w:val="28"/>
        </w:rPr>
        <w:t>.0</w:t>
      </w:r>
      <w:r>
        <w:rPr>
          <w:b/>
          <w:color w:val="333333"/>
          <w:szCs w:val="28"/>
        </w:rPr>
        <w:t>4</w:t>
      </w:r>
      <w:r w:rsidR="00E81670">
        <w:rPr>
          <w:b/>
          <w:color w:val="333333"/>
          <w:szCs w:val="28"/>
        </w:rPr>
        <w:t>.202</w:t>
      </w:r>
      <w:r w:rsidR="0067342E">
        <w:rPr>
          <w:b/>
          <w:color w:val="333333"/>
          <w:szCs w:val="28"/>
        </w:rPr>
        <w:t>4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12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7A4366">
      <w:pPr>
        <w:jc w:val="both"/>
        <w:rPr>
          <w:b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10349"/>
      </w:tblGrid>
      <w:tr w:rsidR="00752E1C" w:rsidRPr="00F26BFA" w:rsidTr="001C6153">
        <w:trPr>
          <w:trHeight w:val="765"/>
        </w:trPr>
        <w:tc>
          <w:tcPr>
            <w:tcW w:w="10349" w:type="dxa"/>
            <w:shd w:val="clear" w:color="auto" w:fill="auto"/>
          </w:tcPr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О признании многоквартирного дома</w:t>
            </w:r>
          </w:p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домом блокированной застройки</w:t>
            </w:r>
          </w:p>
          <w:p w:rsidR="00752E1C" w:rsidRPr="00F26BFA" w:rsidRDefault="00752E1C" w:rsidP="001C6153"/>
        </w:tc>
      </w:tr>
    </w:tbl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Руководствуясь статьей 16 Жилищного кодекса Российской Федерации, частью 2 статьи 49 Градостроительного кодекса Российской Федерации, Федеральным законом от 6 октября 2003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131 «Об общих принципах организации местного самоуправления  в Российской Федерации», Федеральным законом от 30 декабря 2009 года № 384-ФЗ «Технический регламент о безопасности зданий и сооружений», Строительными нормами и правилами «Дома жилые одноквартирные» (СНиП 31-02-2001) утвержденными Постановление Госстроя России от 22 марта 2001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35, на основании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ч.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 xml:space="preserve">29 Устава </w:t>
      </w:r>
      <w:r>
        <w:rPr>
          <w:sz w:val="28"/>
          <w:szCs w:val="28"/>
        </w:rPr>
        <w:t xml:space="preserve">Кривоярского муниципального образования </w:t>
      </w:r>
      <w:r w:rsidRPr="00F26BFA">
        <w:rPr>
          <w:sz w:val="28"/>
          <w:szCs w:val="28"/>
        </w:rPr>
        <w:t>Ровенского муниципального района Саратовской области,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ст.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32 Устава</w:t>
      </w:r>
      <w:r w:rsidRPr="00752E1C">
        <w:rPr>
          <w:sz w:val="28"/>
          <w:szCs w:val="28"/>
        </w:rPr>
        <w:t xml:space="preserve"> </w:t>
      </w:r>
      <w:r>
        <w:rPr>
          <w:sz w:val="28"/>
          <w:szCs w:val="28"/>
        </w:rPr>
        <w:t>Кривоярского муниципального образования</w:t>
      </w:r>
      <w:r w:rsidRPr="00F26BFA">
        <w:rPr>
          <w:sz w:val="28"/>
          <w:szCs w:val="28"/>
        </w:rPr>
        <w:t xml:space="preserve"> Ровенского муниципального образования Ровенского муниципального района Саратовской области: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1.Признать двухквартирный жилой дом, расположенный по адресу: Саратовская область, Ровенский район, </w:t>
      </w:r>
      <w:r w:rsidRPr="00752E1C">
        <w:rPr>
          <w:sz w:val="28"/>
          <w:szCs w:val="28"/>
        </w:rPr>
        <w:t>с.Кривояр, ул.</w:t>
      </w:r>
      <w:r w:rsidR="00557F42">
        <w:rPr>
          <w:sz w:val="28"/>
          <w:szCs w:val="28"/>
        </w:rPr>
        <w:t>Комсомольская, д.24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домом блокированной застройки без проведения реконструкции.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2. </w:t>
      </w:r>
      <w:r>
        <w:rPr>
          <w:sz w:val="28"/>
          <w:szCs w:val="28"/>
        </w:rPr>
        <w:t>Квартире,</w:t>
      </w:r>
      <w:r w:rsidRPr="00F26BFA">
        <w:rPr>
          <w:sz w:val="28"/>
          <w:szCs w:val="28"/>
        </w:rPr>
        <w:t xml:space="preserve"> представляющей собой часть здания (жилого дома блокированной застройки), присвоить адрес: Сарато</w:t>
      </w:r>
      <w:r>
        <w:rPr>
          <w:sz w:val="28"/>
          <w:szCs w:val="28"/>
        </w:rPr>
        <w:t>вская область, Ровенский район,</w:t>
      </w:r>
      <w:r w:rsidR="00557F42">
        <w:rPr>
          <w:sz w:val="28"/>
          <w:szCs w:val="28"/>
        </w:rPr>
        <w:t xml:space="preserve"> </w:t>
      </w:r>
      <w:r w:rsidRPr="00752E1C">
        <w:rPr>
          <w:sz w:val="28"/>
          <w:szCs w:val="28"/>
        </w:rPr>
        <w:t>с.Кривояр, ул.</w:t>
      </w:r>
      <w:r w:rsidR="00557F42">
        <w:rPr>
          <w:sz w:val="28"/>
          <w:szCs w:val="28"/>
        </w:rPr>
        <w:t>Комсомольская, д.24</w:t>
      </w:r>
      <w:r>
        <w:rPr>
          <w:sz w:val="28"/>
          <w:szCs w:val="28"/>
        </w:rPr>
        <w:t>/1</w:t>
      </w:r>
      <w:r w:rsidRPr="00752E1C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3. Второй </w:t>
      </w:r>
      <w:r>
        <w:rPr>
          <w:sz w:val="28"/>
          <w:szCs w:val="28"/>
        </w:rPr>
        <w:t xml:space="preserve">квартире </w:t>
      </w:r>
      <w:r w:rsidRPr="00F26BFA">
        <w:rPr>
          <w:sz w:val="28"/>
          <w:szCs w:val="28"/>
        </w:rPr>
        <w:t xml:space="preserve">жилого дома, представляющей собой часть здания (жилого дома блокированной застройки), присвоить адрес: Саратовская область, Ровенский район, </w:t>
      </w:r>
      <w:r w:rsidRPr="00752E1C">
        <w:rPr>
          <w:sz w:val="28"/>
          <w:szCs w:val="28"/>
        </w:rPr>
        <w:t>с.Кривояр, ул.</w:t>
      </w:r>
      <w:r w:rsidR="00557F42">
        <w:rPr>
          <w:sz w:val="28"/>
          <w:szCs w:val="28"/>
        </w:rPr>
        <w:t>Комсомольская, д.24</w:t>
      </w:r>
      <w:r>
        <w:rPr>
          <w:sz w:val="28"/>
          <w:szCs w:val="28"/>
        </w:rPr>
        <w:t>/2</w:t>
      </w:r>
      <w:r w:rsidRPr="00752E1C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4. Собственникам жилых домов внести изменения в Государственный кадастр недвижимости и Единый государственный реестр прав.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6C7FA6">
        <w:rPr>
          <w:sz w:val="28"/>
          <w:szCs w:val="28"/>
        </w:rPr>
        <w:t xml:space="preserve">5. Настоящее </w:t>
      </w:r>
      <w:r>
        <w:rPr>
          <w:sz w:val="28"/>
          <w:szCs w:val="28"/>
        </w:rPr>
        <w:t xml:space="preserve">постановление </w:t>
      </w:r>
      <w:r w:rsidRPr="006C7FA6">
        <w:rPr>
          <w:sz w:val="28"/>
          <w:szCs w:val="28"/>
        </w:rPr>
        <w:t>вступает в силу с момента подписания.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D79" w:rsidRDefault="00215D79" w:rsidP="00F2264C">
      <w:r>
        <w:separator/>
      </w:r>
    </w:p>
  </w:endnote>
  <w:endnote w:type="continuationSeparator" w:id="1">
    <w:p w:rsidR="00215D79" w:rsidRDefault="00215D79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D79" w:rsidRDefault="00215D79" w:rsidP="00F2264C">
      <w:r>
        <w:separator/>
      </w:r>
    </w:p>
  </w:footnote>
  <w:footnote w:type="continuationSeparator" w:id="1">
    <w:p w:rsidR="00215D79" w:rsidRDefault="00215D79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5">
    <w:nsid w:val="6C07066C"/>
    <w:multiLevelType w:val="hybridMultilevel"/>
    <w:tmpl w:val="D14E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F010C"/>
    <w:rsid w:val="00120434"/>
    <w:rsid w:val="00180C7B"/>
    <w:rsid w:val="001844B4"/>
    <w:rsid w:val="0019681C"/>
    <w:rsid w:val="001A5830"/>
    <w:rsid w:val="001B1C44"/>
    <w:rsid w:val="001D51EC"/>
    <w:rsid w:val="001E7319"/>
    <w:rsid w:val="001F382B"/>
    <w:rsid w:val="00215D79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B18AF"/>
    <w:rsid w:val="004C1F42"/>
    <w:rsid w:val="004F082B"/>
    <w:rsid w:val="004F7C6C"/>
    <w:rsid w:val="00504458"/>
    <w:rsid w:val="00510B0D"/>
    <w:rsid w:val="00513A42"/>
    <w:rsid w:val="00524B8B"/>
    <w:rsid w:val="00555599"/>
    <w:rsid w:val="00557F42"/>
    <w:rsid w:val="005C3186"/>
    <w:rsid w:val="005D24E0"/>
    <w:rsid w:val="005D3490"/>
    <w:rsid w:val="006001A3"/>
    <w:rsid w:val="00601734"/>
    <w:rsid w:val="00645019"/>
    <w:rsid w:val="00650F2F"/>
    <w:rsid w:val="006538F6"/>
    <w:rsid w:val="0067342E"/>
    <w:rsid w:val="006A6C0D"/>
    <w:rsid w:val="006B080A"/>
    <w:rsid w:val="006E0FBD"/>
    <w:rsid w:val="006E5E3F"/>
    <w:rsid w:val="007068B6"/>
    <w:rsid w:val="00717DDF"/>
    <w:rsid w:val="00731AAB"/>
    <w:rsid w:val="00752E1C"/>
    <w:rsid w:val="00753A8F"/>
    <w:rsid w:val="00784F11"/>
    <w:rsid w:val="00792DAA"/>
    <w:rsid w:val="007A4366"/>
    <w:rsid w:val="007E4916"/>
    <w:rsid w:val="00801D01"/>
    <w:rsid w:val="008051CF"/>
    <w:rsid w:val="00842A31"/>
    <w:rsid w:val="00844AF7"/>
    <w:rsid w:val="00852953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405FA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A4680C"/>
    <w:rsid w:val="00B066AE"/>
    <w:rsid w:val="00B11AEF"/>
    <w:rsid w:val="00B121EC"/>
    <w:rsid w:val="00B15E23"/>
    <w:rsid w:val="00B17399"/>
    <w:rsid w:val="00B23EA2"/>
    <w:rsid w:val="00B27CB0"/>
    <w:rsid w:val="00B402C8"/>
    <w:rsid w:val="00B63328"/>
    <w:rsid w:val="00B66DAC"/>
    <w:rsid w:val="00B95600"/>
    <w:rsid w:val="00BA71A9"/>
    <w:rsid w:val="00BC4517"/>
    <w:rsid w:val="00BC5BDB"/>
    <w:rsid w:val="00C02C96"/>
    <w:rsid w:val="00C11EC4"/>
    <w:rsid w:val="00C25C1B"/>
    <w:rsid w:val="00C83BB3"/>
    <w:rsid w:val="00C87AE7"/>
    <w:rsid w:val="00C93F52"/>
    <w:rsid w:val="00CB1691"/>
    <w:rsid w:val="00CF18D9"/>
    <w:rsid w:val="00D03C9A"/>
    <w:rsid w:val="00D06381"/>
    <w:rsid w:val="00D1540E"/>
    <w:rsid w:val="00D16FEE"/>
    <w:rsid w:val="00D353C0"/>
    <w:rsid w:val="00D46F82"/>
    <w:rsid w:val="00D83CCB"/>
    <w:rsid w:val="00DA38E6"/>
    <w:rsid w:val="00DA7341"/>
    <w:rsid w:val="00DB059B"/>
    <w:rsid w:val="00DD2173"/>
    <w:rsid w:val="00E204C7"/>
    <w:rsid w:val="00E36175"/>
    <w:rsid w:val="00E40C24"/>
    <w:rsid w:val="00E567A5"/>
    <w:rsid w:val="00E60F04"/>
    <w:rsid w:val="00E81670"/>
    <w:rsid w:val="00E87952"/>
    <w:rsid w:val="00E92CB8"/>
    <w:rsid w:val="00EA30C8"/>
    <w:rsid w:val="00EA5495"/>
    <w:rsid w:val="00EB2BB5"/>
    <w:rsid w:val="00EF56CF"/>
    <w:rsid w:val="00F2264C"/>
    <w:rsid w:val="00F37031"/>
    <w:rsid w:val="00F4755D"/>
    <w:rsid w:val="00F60A5C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2</cp:revision>
  <cp:lastPrinted>2024-04-09T11:05:00Z</cp:lastPrinted>
  <dcterms:created xsi:type="dcterms:W3CDTF">2024-04-09T11:06:00Z</dcterms:created>
  <dcterms:modified xsi:type="dcterms:W3CDTF">2024-04-09T11:06:00Z</dcterms:modified>
</cp:coreProperties>
</file>